
<file path=[Content_Types].xml><?xml version="1.0" encoding="utf-8"?>
<Types xmlns="http://schemas.openxmlformats.org/package/2006/content-types"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9DB7" w14:textId="77777777" w:rsidR="00760BB6" w:rsidRDefault="00461D28" w:rsidP="005B0A3D">
      <w:pPr>
        <w:spacing w:line="259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eliminacja do MŚ i ME juniorów</w:t>
      </w:r>
      <w:r w:rsidR="00A030A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C329E">
        <w:rPr>
          <w:rFonts w:asciiTheme="minorHAnsi" w:hAnsiTheme="minorHAnsi" w:cstheme="minorHAnsi"/>
          <w:i/>
          <w:sz w:val="28"/>
          <w:szCs w:val="28"/>
        </w:rPr>
        <w:t>w klasie</w:t>
      </w:r>
      <w:r w:rsidR="00760BB6" w:rsidRPr="00760BB6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C329E">
        <w:rPr>
          <w:rFonts w:asciiTheme="minorHAnsi" w:hAnsiTheme="minorHAnsi" w:cstheme="minorHAnsi"/>
          <w:i/>
          <w:sz w:val="28"/>
          <w:szCs w:val="28"/>
        </w:rPr>
        <w:t>420</w:t>
      </w:r>
      <w:r w:rsidR="00760BB6" w:rsidRPr="00760BB6">
        <w:rPr>
          <w:rFonts w:asciiTheme="minorHAnsi" w:hAnsiTheme="minorHAnsi" w:cstheme="minorHAnsi"/>
          <w:i/>
          <w:sz w:val="28"/>
          <w:szCs w:val="28"/>
        </w:rPr>
        <w:t xml:space="preserve">  </w:t>
      </w:r>
    </w:p>
    <w:p w14:paraId="5EF8742F" w14:textId="7E0D636A" w:rsidR="001B1629" w:rsidRPr="009E7E24" w:rsidRDefault="00ED0F60" w:rsidP="00BA1131">
      <w:pPr>
        <w:spacing w:line="259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Charzykowy</w:t>
      </w:r>
      <w:r w:rsidR="0022158B" w:rsidRPr="009E7E24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="00582716">
        <w:rPr>
          <w:rFonts w:asciiTheme="minorHAnsi" w:hAnsiTheme="minorHAnsi" w:cstheme="minorHAnsi"/>
          <w:i/>
          <w:sz w:val="28"/>
          <w:szCs w:val="28"/>
        </w:rPr>
        <w:t>10</w:t>
      </w:r>
      <w:r w:rsidR="0022158B" w:rsidRPr="009E7E24">
        <w:rPr>
          <w:rFonts w:asciiTheme="minorHAnsi" w:hAnsiTheme="minorHAnsi" w:cstheme="minorHAnsi"/>
          <w:i/>
          <w:sz w:val="28"/>
          <w:szCs w:val="28"/>
        </w:rPr>
        <w:t xml:space="preserve"> – </w:t>
      </w:r>
      <w:r w:rsidR="00582716">
        <w:rPr>
          <w:rFonts w:asciiTheme="minorHAnsi" w:hAnsiTheme="minorHAnsi" w:cstheme="minorHAnsi"/>
          <w:i/>
          <w:sz w:val="28"/>
          <w:szCs w:val="28"/>
        </w:rPr>
        <w:t>12</w:t>
      </w:r>
      <w:r w:rsidR="0022158B" w:rsidRPr="009E7E2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C329E">
        <w:rPr>
          <w:rFonts w:asciiTheme="minorHAnsi" w:hAnsiTheme="minorHAnsi" w:cstheme="minorHAnsi"/>
          <w:i/>
          <w:sz w:val="28"/>
          <w:szCs w:val="28"/>
        </w:rPr>
        <w:t>maja 202</w:t>
      </w:r>
      <w:r w:rsidR="00582716">
        <w:rPr>
          <w:rFonts w:asciiTheme="minorHAnsi" w:hAnsiTheme="minorHAnsi" w:cstheme="minorHAnsi"/>
          <w:i/>
          <w:sz w:val="28"/>
          <w:szCs w:val="28"/>
        </w:rPr>
        <w:t>4</w:t>
      </w:r>
    </w:p>
    <w:p w14:paraId="7C8E0ED4" w14:textId="77777777" w:rsidR="00BA1131" w:rsidRPr="00BA1131" w:rsidRDefault="00BA1131" w:rsidP="00BA1131">
      <w:pPr>
        <w:spacing w:line="259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0DBE076" w14:textId="77777777" w:rsidR="001E3BE1" w:rsidRPr="009E7E24" w:rsidRDefault="0088517B" w:rsidP="009E7E24">
      <w:pPr>
        <w:spacing w:after="160" w:line="259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E3BE1">
        <w:rPr>
          <w:rFonts w:asciiTheme="minorHAnsi" w:hAnsiTheme="minorHAnsi" w:cstheme="minorHAnsi"/>
          <w:b/>
          <w:sz w:val="36"/>
          <w:szCs w:val="36"/>
          <w:u w:val="single"/>
        </w:rPr>
        <w:t>INSTRUKCJA ŻEGLUGI</w:t>
      </w:r>
    </w:p>
    <w:p w14:paraId="3E3EFC0A" w14:textId="77777777" w:rsidR="0088517B" w:rsidRPr="0088517B" w:rsidRDefault="0088517B" w:rsidP="00B31553">
      <w:pPr>
        <w:numPr>
          <w:ilvl w:val="0"/>
          <w:numId w:val="6"/>
        </w:numPr>
        <w:spacing w:line="259" w:lineRule="auto"/>
        <w:ind w:left="709" w:hanging="709"/>
        <w:rPr>
          <w:rFonts w:ascii="Calibri" w:eastAsia="Times New Roman" w:hAnsi="Calibri" w:cs="Arial"/>
          <w:b/>
          <w:sz w:val="22"/>
          <w:szCs w:val="22"/>
          <w:lang w:eastAsia="pl-PL"/>
        </w:rPr>
      </w:pPr>
      <w:r w:rsidRPr="0088517B">
        <w:rPr>
          <w:rFonts w:ascii="Calibri" w:eastAsia="Times New Roman" w:hAnsi="Calibri" w:cs="Arial"/>
          <w:b/>
          <w:sz w:val="22"/>
          <w:szCs w:val="22"/>
          <w:lang w:eastAsia="pl-PL"/>
        </w:rPr>
        <w:t>PRZEPISY</w:t>
      </w:r>
    </w:p>
    <w:p w14:paraId="1157D823" w14:textId="77777777" w:rsidR="001E3BE1" w:rsidRPr="001E3BE1" w:rsidRDefault="001E3BE1" w:rsidP="001E3BE1">
      <w:pPr>
        <w:numPr>
          <w:ilvl w:val="1"/>
          <w:numId w:val="10"/>
        </w:numPr>
        <w:autoSpaceDE w:val="0"/>
        <w:autoSpaceDN w:val="0"/>
        <w:adjustRightInd w:val="0"/>
        <w:spacing w:after="17"/>
        <w:ind w:left="709" w:right="-286" w:hanging="709"/>
        <w:jc w:val="left"/>
        <w:rPr>
          <w:rFonts w:ascii="Calibri" w:hAnsi="Calibri" w:cs="Calibri"/>
          <w:i/>
          <w:sz w:val="22"/>
          <w:szCs w:val="22"/>
        </w:rPr>
      </w:pPr>
      <w:r w:rsidRPr="00EC654C">
        <w:rPr>
          <w:rFonts w:ascii="Calibri" w:hAnsi="Calibri" w:cs="Calibri"/>
          <w:sz w:val="22"/>
          <w:szCs w:val="22"/>
        </w:rPr>
        <w:t xml:space="preserve">Regaty zostaną rozegrane zgodnie z przepisami zdefiniowanymi w </w:t>
      </w:r>
      <w:r w:rsidRPr="00EC654C">
        <w:rPr>
          <w:rFonts w:ascii="Calibri" w:hAnsi="Calibri" w:cs="Calibri"/>
          <w:i/>
          <w:sz w:val="22"/>
          <w:szCs w:val="22"/>
        </w:rPr>
        <w:t xml:space="preserve">Przepisach Regatowych Żeglarstwa World </w:t>
      </w:r>
      <w:proofErr w:type="spellStart"/>
      <w:r w:rsidRPr="001E3BE1">
        <w:rPr>
          <w:rFonts w:ascii="Calibri" w:hAnsi="Calibri" w:cs="Calibri"/>
          <w:i/>
          <w:sz w:val="22"/>
          <w:szCs w:val="22"/>
        </w:rPr>
        <w:t>Sailing</w:t>
      </w:r>
      <w:proofErr w:type="spellEnd"/>
      <w:r w:rsidRPr="001E3BE1">
        <w:rPr>
          <w:rFonts w:ascii="Calibri" w:hAnsi="Calibri" w:cs="Calibri"/>
          <w:i/>
          <w:sz w:val="22"/>
          <w:szCs w:val="22"/>
        </w:rPr>
        <w:t xml:space="preserve">.  </w:t>
      </w:r>
    </w:p>
    <w:p w14:paraId="720B7BA5" w14:textId="77777777" w:rsidR="001E3BE1" w:rsidRPr="00EC654C" w:rsidRDefault="001E3BE1" w:rsidP="001E3BE1">
      <w:pPr>
        <w:numPr>
          <w:ilvl w:val="1"/>
          <w:numId w:val="10"/>
        </w:numPr>
        <w:autoSpaceDE w:val="0"/>
        <w:autoSpaceDN w:val="0"/>
        <w:adjustRightInd w:val="0"/>
        <w:spacing w:after="17"/>
        <w:ind w:left="709" w:right="-286" w:hanging="709"/>
        <w:jc w:val="left"/>
        <w:rPr>
          <w:rFonts w:ascii="Calibri" w:hAnsi="Calibri" w:cs="Calibri"/>
          <w:sz w:val="22"/>
          <w:szCs w:val="22"/>
        </w:rPr>
      </w:pPr>
      <w:r w:rsidRPr="00EC654C">
        <w:rPr>
          <w:rFonts w:ascii="Calibri" w:hAnsi="Calibri" w:cs="Calibri"/>
          <w:sz w:val="22"/>
          <w:szCs w:val="22"/>
        </w:rPr>
        <w:t>Dodatek P – specjalne procedury</w:t>
      </w:r>
      <w:r w:rsidR="00ED0F60">
        <w:rPr>
          <w:rFonts w:ascii="Calibri" w:hAnsi="Calibri" w:cs="Calibri"/>
          <w:sz w:val="22"/>
          <w:szCs w:val="22"/>
        </w:rPr>
        <w:t xml:space="preserve"> dla przepisu 42 – będzie miał </w:t>
      </w:r>
      <w:r w:rsidRPr="00EC654C">
        <w:rPr>
          <w:rFonts w:ascii="Calibri" w:hAnsi="Calibri" w:cs="Calibri"/>
          <w:sz w:val="22"/>
          <w:szCs w:val="22"/>
        </w:rPr>
        <w:t>zastosowanie.</w:t>
      </w:r>
    </w:p>
    <w:p w14:paraId="3D936D57" w14:textId="77777777" w:rsidR="001E3BE1" w:rsidRDefault="001E3BE1" w:rsidP="001E3BE1">
      <w:pPr>
        <w:numPr>
          <w:ilvl w:val="1"/>
          <w:numId w:val="10"/>
        </w:numPr>
        <w:autoSpaceDE w:val="0"/>
        <w:autoSpaceDN w:val="0"/>
        <w:adjustRightInd w:val="0"/>
        <w:spacing w:after="17"/>
        <w:ind w:left="709" w:right="-286" w:hanging="709"/>
        <w:jc w:val="left"/>
        <w:rPr>
          <w:rFonts w:ascii="Calibri" w:hAnsi="Calibri" w:cs="Calibri"/>
          <w:sz w:val="22"/>
          <w:szCs w:val="22"/>
        </w:rPr>
      </w:pPr>
      <w:r w:rsidRPr="00EC654C">
        <w:rPr>
          <w:rFonts w:ascii="Calibri" w:hAnsi="Calibri" w:cs="Calibri"/>
          <w:sz w:val="22"/>
          <w:szCs w:val="22"/>
        </w:rPr>
        <w:t xml:space="preserve">Dodatek T – Arbitraż – będzie miał zastosowanie </w:t>
      </w:r>
    </w:p>
    <w:p w14:paraId="5BD67AF2" w14:textId="77777777" w:rsidR="001E3BE1" w:rsidRDefault="001E3BE1" w:rsidP="001E3BE1">
      <w:pPr>
        <w:numPr>
          <w:ilvl w:val="1"/>
          <w:numId w:val="10"/>
        </w:numPr>
        <w:autoSpaceDE w:val="0"/>
        <w:autoSpaceDN w:val="0"/>
        <w:adjustRightInd w:val="0"/>
        <w:spacing w:after="17"/>
        <w:ind w:left="709" w:right="-286" w:hanging="709"/>
        <w:jc w:val="left"/>
        <w:rPr>
          <w:rFonts w:ascii="Calibri" w:hAnsi="Calibri" w:cs="Calibri"/>
          <w:sz w:val="22"/>
          <w:szCs w:val="22"/>
        </w:rPr>
      </w:pPr>
      <w:r w:rsidRPr="001E3BE1">
        <w:rPr>
          <w:rFonts w:ascii="Calibri" w:hAnsi="Calibri" w:cs="Calibri"/>
          <w:sz w:val="22"/>
          <w:szCs w:val="22"/>
        </w:rPr>
        <w:t xml:space="preserve">Regulamin ‘Zasady organizacji regat żeglarskich PZŻ’ będzie miał zastosowanie. </w:t>
      </w:r>
    </w:p>
    <w:p w14:paraId="4E3775AC" w14:textId="77777777" w:rsidR="001E3BE1" w:rsidRPr="001E3BE1" w:rsidRDefault="001E3BE1" w:rsidP="001E3BE1">
      <w:pPr>
        <w:numPr>
          <w:ilvl w:val="1"/>
          <w:numId w:val="10"/>
        </w:numPr>
        <w:autoSpaceDE w:val="0"/>
        <w:autoSpaceDN w:val="0"/>
        <w:adjustRightInd w:val="0"/>
        <w:spacing w:after="17"/>
        <w:ind w:left="709" w:right="-286" w:hanging="709"/>
        <w:jc w:val="left"/>
        <w:rPr>
          <w:rFonts w:ascii="Calibri" w:hAnsi="Calibri" w:cs="Calibri"/>
          <w:sz w:val="22"/>
          <w:szCs w:val="22"/>
        </w:rPr>
      </w:pPr>
      <w:r w:rsidRPr="001E3BE1">
        <w:rPr>
          <w:rFonts w:ascii="Calibri" w:hAnsi="Calibri" w:cs="Calibri"/>
          <w:sz w:val="22"/>
          <w:szCs w:val="22"/>
        </w:rPr>
        <w:t xml:space="preserve"> W przepisach dotyczących niniejszych regat: </w:t>
      </w:r>
    </w:p>
    <w:p w14:paraId="40AA2692" w14:textId="77777777" w:rsidR="001E3BE1" w:rsidRPr="00EC654C" w:rsidRDefault="008173C9" w:rsidP="001E3BE1">
      <w:pPr>
        <w:pStyle w:val="Default"/>
        <w:ind w:left="705" w:right="-286"/>
        <w:jc w:val="both"/>
        <w:rPr>
          <w:rFonts w:ascii="Calibri" w:hAnsi="Calibri" w:cs="Calibri"/>
          <w:b/>
          <w:bCs/>
          <w:sz w:val="22"/>
          <w:szCs w:val="22"/>
        </w:rPr>
      </w:pPr>
      <w:r w:rsidRPr="00EC654C">
        <w:rPr>
          <w:rFonts w:ascii="Calibri" w:hAnsi="Calibri" w:cs="Calibri"/>
          <w:sz w:val="22"/>
          <w:szCs w:val="22"/>
        </w:rPr>
        <w:t xml:space="preserve"> </w:t>
      </w:r>
      <w:r w:rsidR="001E3BE1" w:rsidRPr="00EC654C">
        <w:rPr>
          <w:rFonts w:ascii="Calibri" w:hAnsi="Calibri" w:cs="Calibri"/>
          <w:sz w:val="22"/>
          <w:szCs w:val="22"/>
        </w:rPr>
        <w:t>[NP] oznacza przepisy, które nie stanowią podstawy do protestu lub prośby o zadośćuczynienie wnoszonej przez jacht. Zmienia to przepis 60.1.</w:t>
      </w:r>
    </w:p>
    <w:p w14:paraId="5A9675C5" w14:textId="77777777" w:rsidR="00D72723" w:rsidRDefault="00D72723" w:rsidP="00A41D6E">
      <w:pPr>
        <w:ind w:left="720"/>
        <w:contextualSpacing/>
        <w:rPr>
          <w:rFonts w:ascii="Calibri" w:hAnsi="Calibri" w:cs="Arial"/>
          <w:color w:val="000000"/>
          <w:sz w:val="22"/>
          <w:szCs w:val="22"/>
          <w:lang w:eastAsia="pl-PL"/>
        </w:rPr>
      </w:pPr>
    </w:p>
    <w:p w14:paraId="5930F263" w14:textId="77777777" w:rsidR="00D72723" w:rsidRPr="004B6C9B" w:rsidRDefault="00D72723" w:rsidP="00D72723">
      <w:pPr>
        <w:numPr>
          <w:ilvl w:val="0"/>
          <w:numId w:val="6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ZASADY POSTĘPOWANIA [NP][DP]</w:t>
      </w:r>
    </w:p>
    <w:p w14:paraId="45CFA86A" w14:textId="77777777" w:rsidR="00D72723" w:rsidRPr="004B6C9B" w:rsidRDefault="00D72723" w:rsidP="00D72723">
      <w:pPr>
        <w:ind w:left="709" w:hanging="1"/>
        <w:contextualSpacing/>
        <w:rPr>
          <w:rFonts w:ascii="Calibri" w:hAnsi="Calibri" w:cs="Arial"/>
          <w:sz w:val="22"/>
          <w:szCs w:val="22"/>
        </w:rPr>
      </w:pPr>
      <w:r w:rsidRPr="004B6C9B">
        <w:rPr>
          <w:rFonts w:ascii="Calibri" w:hAnsi="Calibri" w:cs="Arial"/>
          <w:sz w:val="22"/>
          <w:szCs w:val="22"/>
        </w:rPr>
        <w:t>Zawodnicy</w:t>
      </w:r>
      <w:r>
        <w:rPr>
          <w:rFonts w:ascii="Calibri" w:hAnsi="Calibri" w:cs="Arial"/>
          <w:sz w:val="22"/>
          <w:szCs w:val="22"/>
        </w:rPr>
        <w:t xml:space="preserve"> i osoby wspierające</w:t>
      </w:r>
      <w:r w:rsidRPr="004B6C9B">
        <w:rPr>
          <w:rFonts w:ascii="Calibri" w:hAnsi="Calibri" w:cs="Arial"/>
          <w:sz w:val="22"/>
          <w:szCs w:val="22"/>
        </w:rPr>
        <w:t xml:space="preserve"> muszą stosować się do </w:t>
      </w:r>
      <w:r>
        <w:rPr>
          <w:rFonts w:ascii="Calibri" w:hAnsi="Calibri" w:cs="Arial"/>
          <w:sz w:val="22"/>
          <w:szCs w:val="22"/>
        </w:rPr>
        <w:t xml:space="preserve">wszelkich uzasadnionych poleceń </w:t>
      </w:r>
      <w:r w:rsidR="006E1D2E">
        <w:rPr>
          <w:rFonts w:ascii="Calibri" w:hAnsi="Calibri" w:cs="Arial"/>
          <w:sz w:val="22"/>
          <w:szCs w:val="22"/>
        </w:rPr>
        <w:t>organizatorów, komisji regatowej, pomiarowej i zespołu protestowego</w:t>
      </w:r>
      <w:r w:rsidRPr="004B6C9B">
        <w:rPr>
          <w:rFonts w:ascii="Calibri" w:hAnsi="Calibri" w:cs="Arial"/>
          <w:sz w:val="22"/>
          <w:szCs w:val="22"/>
        </w:rPr>
        <w:t>.</w:t>
      </w:r>
    </w:p>
    <w:p w14:paraId="4A7CCC4A" w14:textId="77777777" w:rsidR="0088517B" w:rsidRPr="0088517B" w:rsidRDefault="0088517B" w:rsidP="00B31553">
      <w:pPr>
        <w:contextualSpacing/>
        <w:rPr>
          <w:rFonts w:ascii="Calibri" w:hAnsi="Calibri" w:cs="Calibri"/>
          <w:sz w:val="22"/>
          <w:szCs w:val="22"/>
        </w:rPr>
      </w:pPr>
    </w:p>
    <w:p w14:paraId="30B60E4C" w14:textId="77777777" w:rsidR="0088517B" w:rsidRPr="0088517B" w:rsidRDefault="0088517B" w:rsidP="00B31553">
      <w:pPr>
        <w:numPr>
          <w:ilvl w:val="0"/>
          <w:numId w:val="6"/>
        </w:numPr>
        <w:spacing w:line="259" w:lineRule="auto"/>
        <w:ind w:left="709" w:hanging="709"/>
        <w:rPr>
          <w:rFonts w:ascii="Calibri" w:hAnsi="Calibri" w:cs="Arial"/>
          <w:b/>
          <w:sz w:val="22"/>
          <w:szCs w:val="22"/>
        </w:rPr>
      </w:pPr>
      <w:r w:rsidRPr="0088517B">
        <w:rPr>
          <w:rFonts w:ascii="Calibri" w:hAnsi="Calibri" w:cs="Arial"/>
          <w:b/>
          <w:sz w:val="22"/>
          <w:szCs w:val="22"/>
        </w:rPr>
        <w:t>KOMUNIKACJA Z ZAWODNIKAMI</w:t>
      </w:r>
    </w:p>
    <w:p w14:paraId="534F442A" w14:textId="3F504997" w:rsidR="0088517B" w:rsidRDefault="0088517B" w:rsidP="00A030AE">
      <w:pPr>
        <w:numPr>
          <w:ilvl w:val="1"/>
          <w:numId w:val="6"/>
        </w:numPr>
        <w:spacing w:line="259" w:lineRule="auto"/>
        <w:rPr>
          <w:rFonts w:ascii="Calibri" w:hAnsi="Calibri" w:cs="Arial"/>
          <w:sz w:val="22"/>
          <w:szCs w:val="22"/>
        </w:rPr>
      </w:pPr>
      <w:r w:rsidRPr="00904DB7">
        <w:rPr>
          <w:rFonts w:ascii="Calibri" w:hAnsi="Calibri" w:cs="Arial"/>
          <w:sz w:val="22"/>
          <w:szCs w:val="22"/>
        </w:rPr>
        <w:t xml:space="preserve">Komunikaty dla zawodników będą umieszczane </w:t>
      </w:r>
      <w:r w:rsidR="006E1D2E">
        <w:rPr>
          <w:rFonts w:ascii="Calibri" w:hAnsi="Calibri" w:cs="Arial"/>
          <w:sz w:val="22"/>
          <w:szCs w:val="22"/>
        </w:rPr>
        <w:t>online</w:t>
      </w:r>
      <w:r w:rsidR="006E1D2E" w:rsidRPr="00904DB7">
        <w:rPr>
          <w:rFonts w:ascii="Calibri" w:hAnsi="Calibri" w:cs="Arial"/>
          <w:sz w:val="22"/>
          <w:szCs w:val="22"/>
        </w:rPr>
        <w:t xml:space="preserve"> </w:t>
      </w:r>
      <w:r w:rsidRPr="00904DB7">
        <w:rPr>
          <w:rFonts w:ascii="Calibri" w:hAnsi="Calibri" w:cs="Arial"/>
          <w:sz w:val="22"/>
          <w:szCs w:val="22"/>
        </w:rPr>
        <w:t>na oficjalnej tabli</w:t>
      </w:r>
      <w:r w:rsidR="00A030AE">
        <w:rPr>
          <w:rFonts w:ascii="Calibri" w:hAnsi="Calibri" w:cs="Arial"/>
          <w:sz w:val="22"/>
          <w:szCs w:val="22"/>
        </w:rPr>
        <w:t xml:space="preserve">cy ogłoszeń znajdującej się na: </w:t>
      </w:r>
      <w:hyperlink r:id="rId7" w:history="1">
        <w:r w:rsidR="00582716" w:rsidRPr="00582716">
          <w:rPr>
            <w:rStyle w:val="Hipercze"/>
            <w:rFonts w:ascii="Calibri" w:hAnsi="Calibri" w:cs="Arial"/>
            <w:sz w:val="22"/>
            <w:szCs w:val="22"/>
          </w:rPr>
          <w:t>https://portal.sailingnet.pl/regaty/eliminacje-do-ms-i-me-juniorow-w-klasie-420-2024/tablica-online</w:t>
        </w:r>
      </w:hyperlink>
    </w:p>
    <w:p w14:paraId="22F6CED5" w14:textId="77777777" w:rsidR="0004159B" w:rsidRPr="0004159B" w:rsidRDefault="0004159B" w:rsidP="00720693">
      <w:pPr>
        <w:numPr>
          <w:ilvl w:val="1"/>
          <w:numId w:val="6"/>
        </w:numPr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04159B">
        <w:rPr>
          <w:rFonts w:ascii="Calibri" w:hAnsi="Calibri" w:cs="Arial"/>
          <w:sz w:val="22"/>
          <w:szCs w:val="22"/>
        </w:rPr>
        <w:t>Dodatkową formą komunikacji z osobami wspierając</w:t>
      </w:r>
      <w:r w:rsidR="0060552E">
        <w:rPr>
          <w:rFonts w:ascii="Calibri" w:hAnsi="Calibri" w:cs="Arial"/>
          <w:sz w:val="22"/>
          <w:szCs w:val="22"/>
        </w:rPr>
        <w:t xml:space="preserve">ymi będzie grupa na </w:t>
      </w:r>
      <w:proofErr w:type="spellStart"/>
      <w:r w:rsidR="0060552E">
        <w:rPr>
          <w:rFonts w:ascii="Calibri" w:hAnsi="Calibri" w:cs="Arial"/>
          <w:sz w:val="22"/>
          <w:szCs w:val="22"/>
        </w:rPr>
        <w:t>whatsappie</w:t>
      </w:r>
      <w:proofErr w:type="spellEnd"/>
      <w:r w:rsidR="0060552E">
        <w:rPr>
          <w:rFonts w:ascii="Calibri" w:hAnsi="Calibri" w:cs="Arial"/>
          <w:sz w:val="22"/>
          <w:szCs w:val="22"/>
        </w:rPr>
        <w:t>. Link zostanie podany oddzielnym komunikatem.</w:t>
      </w:r>
    </w:p>
    <w:p w14:paraId="71699778" w14:textId="77777777" w:rsidR="0088517B" w:rsidRPr="00F1723B" w:rsidRDefault="0088517B" w:rsidP="00B31553">
      <w:pPr>
        <w:numPr>
          <w:ilvl w:val="1"/>
          <w:numId w:val="6"/>
        </w:numPr>
        <w:spacing w:line="259" w:lineRule="auto"/>
        <w:ind w:hanging="720"/>
        <w:rPr>
          <w:rFonts w:ascii="Calibri" w:hAnsi="Calibri" w:cs="Arial"/>
          <w:sz w:val="10"/>
          <w:szCs w:val="22"/>
        </w:rPr>
      </w:pPr>
      <w:r w:rsidRPr="0088517B">
        <w:rPr>
          <w:rFonts w:ascii="Calibri" w:hAnsi="Calibri" w:cs="Arial"/>
          <w:sz w:val="22"/>
          <w:szCs w:val="22"/>
        </w:rPr>
        <w:t xml:space="preserve">Sygnały podawane na brzegu będą wystawiane na maszcie </w:t>
      </w:r>
      <w:r w:rsidRPr="00F1723B">
        <w:rPr>
          <w:rFonts w:ascii="Calibri" w:hAnsi="Calibri" w:cs="Arial"/>
          <w:sz w:val="22"/>
          <w:szCs w:val="22"/>
        </w:rPr>
        <w:t xml:space="preserve">sygnałowym </w:t>
      </w:r>
      <w:r w:rsidR="00E84F3A" w:rsidRPr="00F1723B">
        <w:rPr>
          <w:rFonts w:ascii="Calibri" w:hAnsi="Calibri" w:cs="Arial"/>
          <w:sz w:val="22"/>
          <w:szCs w:val="22"/>
        </w:rPr>
        <w:t xml:space="preserve">znajdującym się na terenie </w:t>
      </w:r>
      <w:r w:rsidR="00ED0F60">
        <w:rPr>
          <w:rFonts w:ascii="Calibri" w:hAnsi="Calibri" w:cs="Arial"/>
          <w:sz w:val="22"/>
          <w:szCs w:val="22"/>
        </w:rPr>
        <w:t>p</w:t>
      </w:r>
      <w:r w:rsidR="007673A0" w:rsidRPr="007673A0">
        <w:rPr>
          <w:rFonts w:ascii="Calibri" w:hAnsi="Calibri" w:cs="Arial"/>
          <w:sz w:val="22"/>
          <w:szCs w:val="22"/>
        </w:rPr>
        <w:t xml:space="preserve">ortu </w:t>
      </w:r>
      <w:r w:rsidR="00ED0F60">
        <w:rPr>
          <w:rFonts w:ascii="Calibri" w:hAnsi="Calibri" w:cs="Arial"/>
          <w:sz w:val="22"/>
          <w:szCs w:val="22"/>
        </w:rPr>
        <w:t>CHKŻ</w:t>
      </w:r>
      <w:r w:rsidR="00E84F3A" w:rsidRPr="00F1723B">
        <w:rPr>
          <w:rFonts w:ascii="Calibri" w:hAnsi="Calibri" w:cs="Arial"/>
          <w:sz w:val="22"/>
          <w:szCs w:val="22"/>
        </w:rPr>
        <w:t>.</w:t>
      </w:r>
    </w:p>
    <w:p w14:paraId="7AE4CB7B" w14:textId="5D8CF3DB" w:rsidR="0088517B" w:rsidRDefault="0088517B" w:rsidP="00A41D6E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Gdy flaga AP jest wystawiona na brzegu, sygnał „1 minuta” zostaje zastąpiony przez</w:t>
      </w:r>
      <w:r w:rsidRPr="00A41D6E">
        <w:rPr>
          <w:rFonts w:ascii="Calibri" w:hAnsi="Calibri" w:cs="Arial"/>
          <w:sz w:val="22"/>
          <w:szCs w:val="22"/>
        </w:rPr>
        <w:t xml:space="preserve"> </w:t>
      </w:r>
      <w:r w:rsidRPr="0088517B">
        <w:rPr>
          <w:rFonts w:ascii="Calibri" w:hAnsi="Calibri" w:cs="Arial"/>
          <w:sz w:val="22"/>
          <w:szCs w:val="22"/>
        </w:rPr>
        <w:t xml:space="preserve">„nie wcześniej niż </w:t>
      </w:r>
      <w:r w:rsidR="00863F02">
        <w:rPr>
          <w:rFonts w:ascii="Calibri" w:hAnsi="Calibri" w:cs="Arial"/>
          <w:sz w:val="22"/>
          <w:szCs w:val="22"/>
        </w:rPr>
        <w:t>60</w:t>
      </w:r>
      <w:r w:rsidRPr="0088517B">
        <w:rPr>
          <w:rFonts w:ascii="Calibri" w:hAnsi="Calibri" w:cs="Arial"/>
          <w:sz w:val="22"/>
          <w:szCs w:val="22"/>
        </w:rPr>
        <w:t xml:space="preserve"> minut</w:t>
      </w:r>
      <w:r w:rsidR="00A41D6E">
        <w:rPr>
          <w:rFonts w:ascii="Calibri" w:hAnsi="Calibri" w:cs="Arial"/>
          <w:sz w:val="22"/>
          <w:szCs w:val="22"/>
        </w:rPr>
        <w:t>”</w:t>
      </w:r>
      <w:r w:rsidRPr="0088517B">
        <w:rPr>
          <w:rFonts w:ascii="Calibri" w:hAnsi="Calibri" w:cs="Arial"/>
          <w:sz w:val="22"/>
          <w:szCs w:val="22"/>
        </w:rPr>
        <w:t>.</w:t>
      </w:r>
      <w:r w:rsidRPr="00A41D6E">
        <w:rPr>
          <w:rFonts w:ascii="Calibri" w:hAnsi="Calibri" w:cs="Arial"/>
          <w:sz w:val="22"/>
          <w:szCs w:val="22"/>
        </w:rPr>
        <w:t xml:space="preserve"> </w:t>
      </w:r>
      <w:r w:rsidR="007F008F">
        <w:rPr>
          <w:rFonts w:ascii="Calibri" w:hAnsi="Calibri" w:cs="Arial"/>
          <w:sz w:val="22"/>
          <w:szCs w:val="22"/>
        </w:rPr>
        <w:t>Zmienia to</w:t>
      </w:r>
      <w:r w:rsidRPr="0088517B">
        <w:rPr>
          <w:rFonts w:ascii="Calibri" w:hAnsi="Calibri" w:cs="Arial"/>
          <w:sz w:val="22"/>
          <w:szCs w:val="22"/>
        </w:rPr>
        <w:t xml:space="preserve"> sy</w:t>
      </w:r>
      <w:r w:rsidR="00A41D6E">
        <w:rPr>
          <w:rFonts w:ascii="Calibri" w:hAnsi="Calibri" w:cs="Arial"/>
          <w:sz w:val="22"/>
          <w:szCs w:val="22"/>
        </w:rPr>
        <w:t>gnał AP w Sygnałach Wyścigu PRŻ.</w:t>
      </w:r>
    </w:p>
    <w:p w14:paraId="365F154F" w14:textId="77777777" w:rsidR="004B6C9B" w:rsidRPr="00D72723" w:rsidRDefault="00B10365" w:rsidP="00D72723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[NP][DP] </w:t>
      </w:r>
      <w:r w:rsidR="00B7046A">
        <w:rPr>
          <w:rFonts w:ascii="Calibri" w:hAnsi="Calibri" w:cs="Arial"/>
          <w:sz w:val="22"/>
          <w:szCs w:val="22"/>
        </w:rPr>
        <w:t xml:space="preserve">Flaga AP nad H wystawiona na brzegu oznacza: </w:t>
      </w:r>
      <w:r>
        <w:rPr>
          <w:rFonts w:ascii="Calibri" w:hAnsi="Calibri" w:cs="Arial"/>
          <w:sz w:val="22"/>
          <w:szCs w:val="22"/>
        </w:rPr>
        <w:t>„Wszystkie nierozpoczęte wyścigi są odroczone. Jachtom nie wolno opuszczać portu.” Zmienia to sygnał AP nad H w Sygnałach Wyścigu PRŻ.</w:t>
      </w:r>
    </w:p>
    <w:p w14:paraId="78C159A1" w14:textId="77777777" w:rsidR="00A41D6E" w:rsidRPr="00B7046A" w:rsidRDefault="00A41D6E" w:rsidP="00A41D6E">
      <w:pPr>
        <w:spacing w:line="259" w:lineRule="auto"/>
        <w:ind w:left="720"/>
        <w:contextualSpacing/>
        <w:rPr>
          <w:rFonts w:ascii="Calibri" w:hAnsi="Calibri" w:cs="Arial"/>
          <w:sz w:val="22"/>
          <w:szCs w:val="22"/>
        </w:rPr>
      </w:pPr>
    </w:p>
    <w:p w14:paraId="2C985ED7" w14:textId="77777777" w:rsidR="0088517B" w:rsidRPr="0088517B" w:rsidRDefault="0088517B" w:rsidP="00B31553">
      <w:pPr>
        <w:numPr>
          <w:ilvl w:val="0"/>
          <w:numId w:val="6"/>
        </w:numPr>
        <w:spacing w:line="259" w:lineRule="auto"/>
        <w:ind w:left="709" w:hanging="709"/>
        <w:rPr>
          <w:rFonts w:ascii="Calibri" w:hAnsi="Calibri" w:cs="Arial"/>
          <w:b/>
          <w:sz w:val="22"/>
          <w:szCs w:val="22"/>
        </w:rPr>
      </w:pPr>
      <w:r w:rsidRPr="0088517B">
        <w:rPr>
          <w:rFonts w:ascii="Calibri" w:hAnsi="Calibri" w:cs="Arial"/>
          <w:b/>
          <w:sz w:val="22"/>
          <w:szCs w:val="22"/>
        </w:rPr>
        <w:t>ZMIANY W INSTRUKCJI ŻEGLUGI</w:t>
      </w:r>
    </w:p>
    <w:p w14:paraId="6C7B2091" w14:textId="77777777" w:rsidR="0088517B" w:rsidRPr="0088517B" w:rsidRDefault="0088517B" w:rsidP="00B31553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Wszelkie zmiany w Instrukcji Żeglugi będą ogłaszane nie później niż 90 minut przed sygnałem ostrzeżenia do wyścigu, w którym zaczynają obowiązywać, z wyjątkiem, gdy zmiana taka dotyczy planu rozgrywania wyścigów, wówczas będzie ogłoszo</w:t>
      </w:r>
      <w:r w:rsidR="00A10431">
        <w:rPr>
          <w:rFonts w:ascii="Calibri" w:hAnsi="Calibri" w:cs="Arial"/>
          <w:sz w:val="22"/>
          <w:szCs w:val="22"/>
        </w:rPr>
        <w:t>na do godziny 20</w:t>
      </w:r>
      <w:r w:rsidR="00D46188">
        <w:rPr>
          <w:rFonts w:ascii="Calibri" w:hAnsi="Calibri" w:cs="Arial"/>
          <w:sz w:val="22"/>
          <w:szCs w:val="22"/>
        </w:rPr>
        <w:t>.</w:t>
      </w:r>
      <w:r w:rsidRPr="0088517B">
        <w:rPr>
          <w:rFonts w:ascii="Calibri" w:hAnsi="Calibri" w:cs="Arial"/>
          <w:sz w:val="22"/>
          <w:szCs w:val="22"/>
        </w:rPr>
        <w:t>00</w:t>
      </w:r>
      <w:r w:rsidRPr="0088517B">
        <w:rPr>
          <w:rFonts w:ascii="Calibri" w:hAnsi="Calibri" w:cs="Arial"/>
          <w:b/>
          <w:sz w:val="22"/>
          <w:szCs w:val="22"/>
        </w:rPr>
        <w:t xml:space="preserve"> </w:t>
      </w:r>
      <w:r w:rsidRPr="0088517B">
        <w:rPr>
          <w:rFonts w:ascii="Calibri" w:hAnsi="Calibri" w:cs="Arial"/>
          <w:sz w:val="22"/>
          <w:szCs w:val="22"/>
        </w:rPr>
        <w:t>w dniu poprzedzającym jej obowiązywanie.</w:t>
      </w:r>
    </w:p>
    <w:p w14:paraId="4A9D38EF" w14:textId="77777777" w:rsidR="007F008F" w:rsidRDefault="007F008F">
      <w:pPr>
        <w:jc w:val="left"/>
        <w:rPr>
          <w:rFonts w:ascii="Calibri" w:hAnsi="Calibri" w:cs="Arial"/>
          <w:b/>
          <w:sz w:val="22"/>
          <w:szCs w:val="22"/>
        </w:rPr>
      </w:pPr>
    </w:p>
    <w:p w14:paraId="0C9E1626" w14:textId="77777777" w:rsidR="008D0AEC" w:rsidRDefault="0088517B" w:rsidP="00B31553">
      <w:pPr>
        <w:numPr>
          <w:ilvl w:val="0"/>
          <w:numId w:val="6"/>
        </w:numPr>
        <w:spacing w:line="259" w:lineRule="auto"/>
        <w:ind w:left="709" w:hanging="709"/>
        <w:rPr>
          <w:rFonts w:ascii="Calibri" w:hAnsi="Calibri" w:cs="Arial"/>
          <w:b/>
          <w:sz w:val="22"/>
          <w:szCs w:val="22"/>
        </w:rPr>
      </w:pPr>
      <w:r w:rsidRPr="0088517B">
        <w:rPr>
          <w:rFonts w:ascii="Calibri" w:hAnsi="Calibri" w:cs="Arial"/>
          <w:b/>
          <w:sz w:val="22"/>
          <w:szCs w:val="22"/>
        </w:rPr>
        <w:t>FORMAT REGAT</w:t>
      </w:r>
      <w:r w:rsidRPr="0088517B">
        <w:rPr>
          <w:rFonts w:ascii="Calibri" w:hAnsi="Calibri" w:cs="Arial"/>
          <w:sz w:val="22"/>
          <w:szCs w:val="22"/>
        </w:rPr>
        <w:t xml:space="preserve"> </w:t>
      </w:r>
    </w:p>
    <w:p w14:paraId="27C463CF" w14:textId="77777777" w:rsidR="00AB3EF4" w:rsidRDefault="00AB3EF4" w:rsidP="00AB3EF4">
      <w:pPr>
        <w:numPr>
          <w:ilvl w:val="1"/>
          <w:numId w:val="6"/>
        </w:numPr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2073D4">
        <w:rPr>
          <w:rFonts w:ascii="Calibri" w:hAnsi="Calibri" w:cs="Arial"/>
          <w:sz w:val="22"/>
          <w:szCs w:val="22"/>
        </w:rPr>
        <w:t>Regaty będą się składać z pojedynczej serii wyścigów</w:t>
      </w:r>
      <w:r w:rsidR="001C329E">
        <w:rPr>
          <w:rFonts w:ascii="Calibri" w:hAnsi="Calibri" w:cs="Arial"/>
          <w:sz w:val="22"/>
          <w:szCs w:val="22"/>
        </w:rPr>
        <w:t>.</w:t>
      </w:r>
    </w:p>
    <w:p w14:paraId="3435B1ED" w14:textId="77777777" w:rsidR="0004159B" w:rsidRDefault="0004159B" w:rsidP="0004159B">
      <w:pPr>
        <w:spacing w:line="259" w:lineRule="auto"/>
        <w:ind w:left="720"/>
        <w:rPr>
          <w:rFonts w:ascii="Calibri" w:hAnsi="Calibri" w:cs="Arial"/>
          <w:sz w:val="22"/>
          <w:szCs w:val="22"/>
        </w:rPr>
      </w:pPr>
    </w:p>
    <w:p w14:paraId="0AF78DA5" w14:textId="77777777" w:rsidR="0088517B" w:rsidRPr="0088517B" w:rsidRDefault="0088517B" w:rsidP="00B31553">
      <w:pPr>
        <w:numPr>
          <w:ilvl w:val="0"/>
          <w:numId w:val="6"/>
        </w:numPr>
        <w:spacing w:line="259" w:lineRule="auto"/>
        <w:ind w:left="709" w:hanging="709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b/>
          <w:sz w:val="22"/>
          <w:szCs w:val="22"/>
        </w:rPr>
        <w:t>PLAN CZASOWY WYŚCIGÓW</w:t>
      </w:r>
      <w:r w:rsidRPr="0088517B">
        <w:rPr>
          <w:rFonts w:ascii="Calibri" w:hAnsi="Calibri" w:cs="Arial"/>
          <w:b/>
          <w:sz w:val="22"/>
          <w:szCs w:val="22"/>
        </w:rPr>
        <w:tab/>
      </w:r>
    </w:p>
    <w:p w14:paraId="56019D6D" w14:textId="77777777" w:rsidR="0088517B" w:rsidRDefault="00AB3EF4" w:rsidP="0080088F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Poniższa tabela</w:t>
      </w:r>
      <w:r w:rsidR="0080088F">
        <w:rPr>
          <w:rFonts w:ascii="Calibri" w:hAnsi="Calibri" w:cs="Arial"/>
          <w:sz w:val="22"/>
          <w:szCs w:val="22"/>
        </w:rPr>
        <w:t xml:space="preserve"> pokazuje </w:t>
      </w:r>
      <w:r w:rsidR="0043319C">
        <w:rPr>
          <w:rFonts w:ascii="Calibri" w:hAnsi="Calibri" w:cs="Arial"/>
          <w:sz w:val="22"/>
          <w:szCs w:val="22"/>
        </w:rPr>
        <w:t>planowane godziny pierwszych sygnałów ostrzeżenia i ilości wyścigów</w:t>
      </w:r>
      <w:r>
        <w:rPr>
          <w:rFonts w:ascii="Calibri" w:hAnsi="Calibri" w:cs="Arial"/>
          <w:sz w:val="22"/>
          <w:szCs w:val="22"/>
        </w:rPr>
        <w:t>:</w:t>
      </w:r>
    </w:p>
    <w:p w14:paraId="17013811" w14:textId="77777777" w:rsidR="00AB3EF4" w:rsidRDefault="00AB3EF4" w:rsidP="00AB3EF4">
      <w:pPr>
        <w:spacing w:line="259" w:lineRule="auto"/>
        <w:ind w:left="720"/>
        <w:contextualSpacing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59"/>
        <w:gridCol w:w="3016"/>
      </w:tblGrid>
      <w:tr w:rsidR="00AB3EF4" w:rsidRPr="00DC626A" w14:paraId="0AE43D5E" w14:textId="77777777" w:rsidTr="00B82CD9">
        <w:trPr>
          <w:jc w:val="center"/>
        </w:trPr>
        <w:tc>
          <w:tcPr>
            <w:tcW w:w="0" w:type="auto"/>
            <w:vAlign w:val="center"/>
          </w:tcPr>
          <w:p w14:paraId="24D09302" w14:textId="5141F437" w:rsidR="00AB3EF4" w:rsidRPr="00DC626A" w:rsidRDefault="00773FA0" w:rsidP="001C329E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Piątek, </w:t>
            </w:r>
            <w:r w:rsidR="00582716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  <w:r w:rsidR="00EF07A3">
              <w:rPr>
                <w:rFonts w:ascii="Calibri" w:eastAsia="Times New Roman" w:hAnsi="Calibri" w:cs="Calibri"/>
                <w:sz w:val="22"/>
                <w:szCs w:val="22"/>
              </w:rPr>
              <w:t>.0</w:t>
            </w:r>
            <w:r w:rsidR="001C329E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14:paraId="70A47B5B" w14:textId="77777777" w:rsidR="00AB3EF4" w:rsidRPr="00DC626A" w:rsidRDefault="00E55AE4" w:rsidP="00773FA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="001C329E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  <w:r w:rsidR="00AD0FA7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773FA0">
              <w:rPr>
                <w:rFonts w:ascii="Calibri" w:eastAsia="Times New Roman" w:hAnsi="Calibri" w:cs="Calibri"/>
                <w:sz w:val="22"/>
                <w:szCs w:val="22"/>
              </w:rPr>
              <w:t>55</w:t>
            </w:r>
          </w:p>
        </w:tc>
        <w:tc>
          <w:tcPr>
            <w:tcW w:w="3016" w:type="dxa"/>
          </w:tcPr>
          <w:p w14:paraId="711D44C5" w14:textId="745BC479" w:rsidR="00AB3EF4" w:rsidRPr="00DC626A" w:rsidRDefault="004D7E35" w:rsidP="001C329E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AB3EF4">
              <w:rPr>
                <w:rFonts w:ascii="Calibri" w:eastAsia="Times New Roman" w:hAnsi="Calibri" w:cs="Calibri"/>
                <w:sz w:val="22"/>
                <w:szCs w:val="22"/>
              </w:rPr>
              <w:t xml:space="preserve"> w</w:t>
            </w:r>
            <w:r w:rsidR="001C329E">
              <w:rPr>
                <w:rFonts w:ascii="Calibri" w:eastAsia="Times New Roman" w:hAnsi="Calibri" w:cs="Calibri"/>
                <w:sz w:val="22"/>
                <w:szCs w:val="22"/>
              </w:rPr>
              <w:t>yścigi</w:t>
            </w:r>
          </w:p>
        </w:tc>
      </w:tr>
      <w:tr w:rsidR="00AB3EF4" w:rsidRPr="00DC626A" w14:paraId="2C802D31" w14:textId="77777777" w:rsidTr="00B82CD9">
        <w:trPr>
          <w:jc w:val="center"/>
        </w:trPr>
        <w:tc>
          <w:tcPr>
            <w:tcW w:w="0" w:type="auto"/>
            <w:vAlign w:val="center"/>
          </w:tcPr>
          <w:p w14:paraId="7113061A" w14:textId="7ADBDB29" w:rsidR="00AB3EF4" w:rsidRPr="00DC626A" w:rsidRDefault="001C329E" w:rsidP="00773FA0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Sobota, </w:t>
            </w:r>
            <w:r w:rsidR="00582716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773FA0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14:paraId="01DE142D" w14:textId="77777777" w:rsidR="00AB3EF4" w:rsidRPr="00DC626A" w:rsidRDefault="00773FA0" w:rsidP="00B82CD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  <w:r w:rsidR="00B5227D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  <w:r w:rsidR="00AD0FA7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55</w:t>
            </w:r>
          </w:p>
        </w:tc>
        <w:tc>
          <w:tcPr>
            <w:tcW w:w="3016" w:type="dxa"/>
          </w:tcPr>
          <w:p w14:paraId="3FB8B839" w14:textId="684CA163" w:rsidR="00AB3EF4" w:rsidRPr="00DC626A" w:rsidRDefault="004D7E35" w:rsidP="001C329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AB3EF4">
              <w:rPr>
                <w:rFonts w:ascii="Calibri" w:eastAsia="Times New Roman" w:hAnsi="Calibri" w:cs="Calibri"/>
                <w:sz w:val="22"/>
                <w:szCs w:val="22"/>
              </w:rPr>
              <w:t xml:space="preserve"> w</w:t>
            </w:r>
            <w:r w:rsidR="001C329E">
              <w:rPr>
                <w:rFonts w:ascii="Calibri" w:eastAsia="Times New Roman" w:hAnsi="Calibri" w:cs="Calibri"/>
                <w:sz w:val="22"/>
                <w:szCs w:val="22"/>
              </w:rPr>
              <w:t>yścigi</w:t>
            </w:r>
          </w:p>
        </w:tc>
      </w:tr>
      <w:tr w:rsidR="00AB3EF4" w:rsidRPr="00DC626A" w14:paraId="2A99C89A" w14:textId="77777777" w:rsidTr="00B82CD9">
        <w:trPr>
          <w:jc w:val="center"/>
        </w:trPr>
        <w:tc>
          <w:tcPr>
            <w:tcW w:w="0" w:type="auto"/>
            <w:vAlign w:val="center"/>
          </w:tcPr>
          <w:p w14:paraId="4C526A0C" w14:textId="7D43240A" w:rsidR="00AB3EF4" w:rsidRPr="00DC626A" w:rsidRDefault="00EF07A3" w:rsidP="001C329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Niedziela, </w:t>
            </w:r>
            <w:r w:rsidR="00582716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.0</w:t>
            </w:r>
            <w:r w:rsidR="001C329E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14:paraId="10BB1F83" w14:textId="77777777" w:rsidR="00AB3EF4" w:rsidRPr="00DC626A" w:rsidRDefault="00AD0FA7" w:rsidP="00773FA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  <w:r w:rsidR="00B5227D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773FA0">
              <w:rPr>
                <w:rFonts w:ascii="Calibri" w:eastAsia="Times New Roman" w:hAnsi="Calibri" w:cs="Calibri"/>
                <w:sz w:val="22"/>
                <w:szCs w:val="22"/>
              </w:rPr>
              <w:t>55</w:t>
            </w:r>
          </w:p>
        </w:tc>
        <w:tc>
          <w:tcPr>
            <w:tcW w:w="3016" w:type="dxa"/>
          </w:tcPr>
          <w:p w14:paraId="75B48D33" w14:textId="282FD602" w:rsidR="00AB3EF4" w:rsidRPr="00DC626A" w:rsidRDefault="004D7E35" w:rsidP="001C329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AB3EF4">
              <w:rPr>
                <w:rFonts w:ascii="Calibri" w:eastAsia="Times New Roman" w:hAnsi="Calibri" w:cs="Calibri"/>
                <w:sz w:val="22"/>
                <w:szCs w:val="22"/>
              </w:rPr>
              <w:t xml:space="preserve"> w</w:t>
            </w:r>
            <w:r w:rsidR="00AB3EF4" w:rsidRPr="00DC626A">
              <w:rPr>
                <w:rFonts w:ascii="Calibri" w:eastAsia="Times New Roman" w:hAnsi="Calibri" w:cs="Calibri"/>
                <w:sz w:val="22"/>
                <w:szCs w:val="22"/>
              </w:rPr>
              <w:t>yścigi</w:t>
            </w:r>
          </w:p>
        </w:tc>
      </w:tr>
    </w:tbl>
    <w:p w14:paraId="68B18526" w14:textId="77777777" w:rsidR="00AB3EF4" w:rsidRPr="0080088F" w:rsidRDefault="00AB3EF4" w:rsidP="00AB3EF4">
      <w:pPr>
        <w:spacing w:line="259" w:lineRule="auto"/>
        <w:ind w:left="720"/>
        <w:contextualSpacing/>
        <w:rPr>
          <w:rFonts w:ascii="Calibri" w:hAnsi="Calibri" w:cs="Arial"/>
          <w:sz w:val="22"/>
          <w:szCs w:val="22"/>
        </w:rPr>
      </w:pPr>
    </w:p>
    <w:p w14:paraId="7D4DEE66" w14:textId="77777777" w:rsidR="0088517B" w:rsidRPr="0088517B" w:rsidRDefault="0088517B" w:rsidP="00B31553">
      <w:pPr>
        <w:numPr>
          <w:ilvl w:val="1"/>
          <w:numId w:val="6"/>
        </w:numPr>
        <w:spacing w:line="259" w:lineRule="auto"/>
        <w:ind w:hanging="720"/>
        <w:contextualSpacing/>
        <w:rPr>
          <w:rFonts w:ascii="Arial" w:hAnsi="Arial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Wyścigi nierozegrane w danym dniu mogą zostać rozegrane w kolejnych dniach, jeśli komisja regatowa tak zdecyduje.</w:t>
      </w:r>
    </w:p>
    <w:p w14:paraId="31BFB8F7" w14:textId="77777777" w:rsidR="0088517B" w:rsidRDefault="0088517B" w:rsidP="00B31553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Aby zawiadomić jachty, że wyścig lub seria wyścigów wkrótce się rozpocznie, co najmniej pięć minut przed podaniem sygnału ostrzeżenia zostanie wystawiona flaga pomarańczowa wraz z</w:t>
      </w:r>
      <w:r w:rsidRPr="0088517B">
        <w:rPr>
          <w:rFonts w:ascii="Calibri" w:hAnsi="Calibri" w:cs="Calibri"/>
          <w:sz w:val="22"/>
          <w:szCs w:val="22"/>
        </w:rPr>
        <w:t> </w:t>
      </w:r>
      <w:r w:rsidRPr="0088517B">
        <w:rPr>
          <w:rFonts w:ascii="Calibri" w:hAnsi="Calibri" w:cs="Arial"/>
          <w:sz w:val="22"/>
          <w:szCs w:val="22"/>
        </w:rPr>
        <w:t xml:space="preserve">pojedynczym sygnałem dźwiękowym. </w:t>
      </w:r>
    </w:p>
    <w:p w14:paraId="2327A397" w14:textId="670F8EE7" w:rsidR="0088517B" w:rsidRPr="003A28DA" w:rsidRDefault="003A28DA" w:rsidP="003A28DA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Ostatniego dnia regat żaden sygnał ostrzeżenia nie będzie podany później niż o </w:t>
      </w:r>
      <w:r w:rsidRPr="005B0A3D">
        <w:rPr>
          <w:rFonts w:ascii="Calibri" w:hAnsi="Calibri" w:cs="Arial"/>
          <w:sz w:val="22"/>
          <w:szCs w:val="22"/>
        </w:rPr>
        <w:t>1</w:t>
      </w:r>
      <w:r w:rsidR="005B0A3D" w:rsidRPr="005B0A3D">
        <w:rPr>
          <w:rFonts w:ascii="Calibri" w:hAnsi="Calibri" w:cs="Arial"/>
          <w:sz w:val="22"/>
          <w:szCs w:val="22"/>
        </w:rPr>
        <w:t>4</w:t>
      </w:r>
      <w:r w:rsidRPr="005B0A3D">
        <w:rPr>
          <w:rFonts w:ascii="Calibri" w:hAnsi="Calibri" w:cs="Arial"/>
          <w:sz w:val="22"/>
          <w:szCs w:val="22"/>
        </w:rPr>
        <w:t>.</w:t>
      </w:r>
      <w:r w:rsidR="004D7E35">
        <w:rPr>
          <w:rFonts w:ascii="Calibri" w:hAnsi="Calibri" w:cs="Arial"/>
          <w:sz w:val="22"/>
          <w:szCs w:val="22"/>
        </w:rPr>
        <w:t>3</w:t>
      </w:r>
      <w:r w:rsidRPr="005B0A3D">
        <w:rPr>
          <w:rFonts w:ascii="Calibri" w:hAnsi="Calibri" w:cs="Arial"/>
          <w:sz w:val="22"/>
          <w:szCs w:val="22"/>
        </w:rPr>
        <w:t>0.</w:t>
      </w:r>
    </w:p>
    <w:p w14:paraId="42BB92C0" w14:textId="77777777" w:rsidR="0004159B" w:rsidRPr="0088517B" w:rsidRDefault="0004159B" w:rsidP="003A28DA">
      <w:pPr>
        <w:contextualSpacing/>
        <w:rPr>
          <w:rFonts w:ascii="Calibri" w:hAnsi="Calibri" w:cs="Arial"/>
          <w:sz w:val="22"/>
          <w:szCs w:val="22"/>
        </w:rPr>
      </w:pPr>
    </w:p>
    <w:p w14:paraId="30F9A0C0" w14:textId="77777777" w:rsidR="0088517B" w:rsidRPr="00A030AE" w:rsidRDefault="0088517B" w:rsidP="00B31553">
      <w:pPr>
        <w:numPr>
          <w:ilvl w:val="0"/>
          <w:numId w:val="6"/>
        </w:numPr>
        <w:spacing w:line="259" w:lineRule="auto"/>
        <w:ind w:left="709" w:hanging="709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b/>
          <w:sz w:val="22"/>
          <w:szCs w:val="22"/>
        </w:rPr>
        <w:t>FLAGI KLAS</w:t>
      </w:r>
      <w:r w:rsidR="006D1B88">
        <w:rPr>
          <w:rFonts w:ascii="Calibri" w:hAnsi="Calibri" w:cs="Arial"/>
          <w:b/>
          <w:sz w:val="22"/>
          <w:szCs w:val="22"/>
        </w:rPr>
        <w:t xml:space="preserve"> I OZNAKOWANIE</w:t>
      </w:r>
    </w:p>
    <w:p w14:paraId="7398A6C9" w14:textId="77777777" w:rsidR="00A030AE" w:rsidRPr="0088517B" w:rsidRDefault="00A030AE" w:rsidP="00A030AE">
      <w:pPr>
        <w:spacing w:line="259" w:lineRule="auto"/>
        <w:ind w:left="709"/>
        <w:contextualSpacing/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1555"/>
        <w:gridCol w:w="2410"/>
      </w:tblGrid>
      <w:tr w:rsidR="00A030AE" w14:paraId="27A31E4E" w14:textId="77777777" w:rsidTr="00582716">
        <w:tc>
          <w:tcPr>
            <w:tcW w:w="1555" w:type="dxa"/>
          </w:tcPr>
          <w:p w14:paraId="42436056" w14:textId="77777777" w:rsidR="00A030AE" w:rsidRDefault="00A030AE" w:rsidP="00A030AE">
            <w:pPr>
              <w:contextualSpacing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Klasa</w:t>
            </w:r>
          </w:p>
        </w:tc>
        <w:tc>
          <w:tcPr>
            <w:tcW w:w="2410" w:type="dxa"/>
          </w:tcPr>
          <w:p w14:paraId="2DD38BB3" w14:textId="77777777" w:rsidR="00A030AE" w:rsidRDefault="00A030AE" w:rsidP="00A030AE">
            <w:pPr>
              <w:contextualSpacing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Flaga</w:t>
            </w:r>
          </w:p>
        </w:tc>
      </w:tr>
      <w:tr w:rsidR="00A030AE" w14:paraId="51A7D23C" w14:textId="77777777" w:rsidTr="00582716">
        <w:tc>
          <w:tcPr>
            <w:tcW w:w="1555" w:type="dxa"/>
          </w:tcPr>
          <w:p w14:paraId="37CE6CBB" w14:textId="77777777" w:rsidR="00A030AE" w:rsidRDefault="00A030AE" w:rsidP="00A030AE">
            <w:pPr>
              <w:contextualSpacing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420</w:t>
            </w:r>
          </w:p>
        </w:tc>
        <w:tc>
          <w:tcPr>
            <w:tcW w:w="2410" w:type="dxa"/>
          </w:tcPr>
          <w:p w14:paraId="052E05F9" w14:textId="77777777" w:rsidR="00A030AE" w:rsidRPr="00A030AE" w:rsidRDefault="0060552E" w:rsidP="00A030AE">
            <w:pPr>
              <w:contextualSpacing/>
              <w:rPr>
                <w:rFonts w:cs="Arial"/>
                <w:bCs/>
                <w:sz w:val="22"/>
                <w:szCs w:val="22"/>
                <w:highlight w:val="yellow"/>
              </w:rPr>
            </w:pPr>
            <w:r>
              <w:rPr>
                <w:rFonts w:cs="Arial"/>
                <w:bCs/>
                <w:sz w:val="22"/>
                <w:szCs w:val="22"/>
                <w:highlight w:val="yellow"/>
              </w:rPr>
              <w:t>Znak klasy na białym tle</w:t>
            </w:r>
          </w:p>
        </w:tc>
      </w:tr>
    </w:tbl>
    <w:p w14:paraId="5FC70589" w14:textId="77777777" w:rsidR="0088517B" w:rsidRPr="0088517B" w:rsidRDefault="0088517B" w:rsidP="00A030AE">
      <w:pPr>
        <w:ind w:left="708"/>
        <w:contextualSpacing/>
        <w:rPr>
          <w:rFonts w:ascii="Calibri" w:hAnsi="Calibri" w:cs="Arial"/>
          <w:bCs/>
          <w:sz w:val="22"/>
          <w:szCs w:val="22"/>
        </w:rPr>
      </w:pPr>
    </w:p>
    <w:p w14:paraId="712C31A2" w14:textId="77777777" w:rsidR="0088517B" w:rsidRPr="0088517B" w:rsidRDefault="0088517B" w:rsidP="00B31553">
      <w:pPr>
        <w:keepNext/>
        <w:numPr>
          <w:ilvl w:val="0"/>
          <w:numId w:val="6"/>
        </w:numPr>
        <w:spacing w:line="259" w:lineRule="auto"/>
        <w:ind w:left="709" w:hanging="709"/>
        <w:outlineLvl w:val="1"/>
        <w:rPr>
          <w:rFonts w:ascii="Calibri" w:eastAsia="Times New Roman" w:hAnsi="Calibri" w:cs="Arial"/>
          <w:b/>
          <w:color w:val="000000"/>
          <w:sz w:val="22"/>
          <w:szCs w:val="22"/>
          <w:lang w:eastAsia="pl-PL"/>
        </w:rPr>
      </w:pPr>
      <w:r w:rsidRPr="0088517B">
        <w:rPr>
          <w:rFonts w:ascii="Calibri" w:eastAsia="Times New Roman" w:hAnsi="Calibri" w:cs="Arial"/>
          <w:b/>
          <w:sz w:val="22"/>
          <w:szCs w:val="22"/>
          <w:lang w:eastAsia="pl-PL"/>
        </w:rPr>
        <w:t>TRASY</w:t>
      </w:r>
    </w:p>
    <w:p w14:paraId="4778FE06" w14:textId="77777777" w:rsidR="0088517B" w:rsidRDefault="00FA38AC" w:rsidP="00C47E08">
      <w:pPr>
        <w:spacing w:line="259" w:lineRule="auto"/>
        <w:ind w:left="72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</w:t>
      </w:r>
      <w:r w:rsidR="0088517B" w:rsidRPr="0088517B">
        <w:rPr>
          <w:rFonts w:ascii="Calibri" w:hAnsi="Calibri" w:cs="Arial"/>
          <w:sz w:val="22"/>
          <w:szCs w:val="22"/>
        </w:rPr>
        <w:t xml:space="preserve"> nr </w:t>
      </w:r>
      <w:r w:rsidR="001179B0">
        <w:rPr>
          <w:rFonts w:ascii="Calibri" w:hAnsi="Calibri" w:cs="Arial"/>
          <w:sz w:val="22"/>
          <w:szCs w:val="22"/>
        </w:rPr>
        <w:t>1</w:t>
      </w:r>
      <w:r w:rsidR="0088517B" w:rsidRPr="0088517B">
        <w:rPr>
          <w:rFonts w:ascii="Calibri" w:hAnsi="Calibri" w:cs="Arial"/>
          <w:sz w:val="22"/>
          <w:szCs w:val="22"/>
        </w:rPr>
        <w:t xml:space="preserve"> pokazuj</w:t>
      </w:r>
      <w:r w:rsidR="001179B0">
        <w:rPr>
          <w:rFonts w:ascii="Calibri" w:hAnsi="Calibri" w:cs="Arial"/>
          <w:sz w:val="22"/>
          <w:szCs w:val="22"/>
        </w:rPr>
        <w:t>e</w:t>
      </w:r>
      <w:r w:rsidR="0088517B" w:rsidRPr="0088517B">
        <w:rPr>
          <w:rFonts w:ascii="Calibri" w:hAnsi="Calibri" w:cs="Arial"/>
          <w:sz w:val="22"/>
          <w:szCs w:val="22"/>
        </w:rPr>
        <w:t xml:space="preserve"> trasy, włączając ich oznakowanie, przybliżone kąty pomiędzy bokami, kolejność okrążania znaków i stronę, po której każdy znak musi być pozostawiony.</w:t>
      </w:r>
    </w:p>
    <w:p w14:paraId="07B614DC" w14:textId="77777777" w:rsidR="0060209A" w:rsidRPr="0088517B" w:rsidRDefault="0060209A" w:rsidP="00354664">
      <w:pPr>
        <w:spacing w:line="259" w:lineRule="auto"/>
        <w:contextualSpacing/>
        <w:rPr>
          <w:rFonts w:ascii="Calibri" w:hAnsi="Calibri" w:cs="Arial"/>
          <w:sz w:val="22"/>
          <w:szCs w:val="22"/>
        </w:rPr>
      </w:pPr>
    </w:p>
    <w:p w14:paraId="6F4AE5E1" w14:textId="77777777" w:rsidR="001179B0" w:rsidRPr="0088517B" w:rsidRDefault="001179B0" w:rsidP="001179B0">
      <w:pPr>
        <w:numPr>
          <w:ilvl w:val="0"/>
          <w:numId w:val="6"/>
        </w:numPr>
        <w:spacing w:line="259" w:lineRule="auto"/>
        <w:ind w:left="709" w:hanging="709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b/>
          <w:sz w:val="22"/>
          <w:szCs w:val="22"/>
        </w:rPr>
        <w:t>ZNAKI</w:t>
      </w:r>
    </w:p>
    <w:p w14:paraId="2761DE27" w14:textId="64C91D44" w:rsidR="00601C1D" w:rsidRPr="009E7E24" w:rsidRDefault="00601C1D" w:rsidP="001179B0">
      <w:pPr>
        <w:numPr>
          <w:ilvl w:val="1"/>
          <w:numId w:val="6"/>
        </w:numPr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9E7E24">
        <w:rPr>
          <w:rFonts w:ascii="Calibri" w:hAnsi="Calibri" w:cs="Arial"/>
          <w:sz w:val="22"/>
          <w:szCs w:val="22"/>
        </w:rPr>
        <w:t>Znakami t</w:t>
      </w:r>
      <w:r w:rsidR="00354664">
        <w:rPr>
          <w:rFonts w:ascii="Calibri" w:hAnsi="Calibri" w:cs="Arial"/>
          <w:sz w:val="22"/>
          <w:szCs w:val="22"/>
        </w:rPr>
        <w:t>rasy 1</w:t>
      </w:r>
      <w:r w:rsidR="00B5227D">
        <w:rPr>
          <w:rFonts w:ascii="Calibri" w:hAnsi="Calibri" w:cs="Arial"/>
          <w:sz w:val="22"/>
          <w:szCs w:val="22"/>
        </w:rPr>
        <w:t>,</w:t>
      </w:r>
      <w:r w:rsidR="00A030AE">
        <w:rPr>
          <w:rFonts w:ascii="Calibri" w:hAnsi="Calibri" w:cs="Arial"/>
          <w:sz w:val="22"/>
          <w:szCs w:val="22"/>
        </w:rPr>
        <w:t xml:space="preserve"> 1A, 2</w:t>
      </w:r>
      <w:r w:rsidR="00863F02">
        <w:rPr>
          <w:rFonts w:ascii="Calibri" w:hAnsi="Calibri" w:cs="Arial"/>
          <w:sz w:val="22"/>
          <w:szCs w:val="22"/>
        </w:rPr>
        <w:t>S i 2P</w:t>
      </w:r>
      <w:r w:rsidR="00A030AE">
        <w:rPr>
          <w:rFonts w:ascii="Calibri" w:hAnsi="Calibri" w:cs="Arial"/>
          <w:sz w:val="22"/>
          <w:szCs w:val="22"/>
        </w:rPr>
        <w:t xml:space="preserve"> </w:t>
      </w:r>
      <w:r w:rsidR="009E7E24">
        <w:rPr>
          <w:rFonts w:ascii="Calibri" w:hAnsi="Calibri" w:cs="Arial"/>
          <w:sz w:val="22"/>
          <w:szCs w:val="22"/>
        </w:rPr>
        <w:t xml:space="preserve">będą </w:t>
      </w:r>
      <w:r w:rsidR="00354664" w:rsidRPr="00354664">
        <w:rPr>
          <w:rFonts w:ascii="Calibri" w:hAnsi="Calibri" w:cs="Arial"/>
          <w:sz w:val="22"/>
          <w:szCs w:val="22"/>
        </w:rPr>
        <w:t>stożkowe p</w:t>
      </w:r>
      <w:r w:rsidR="0060552E">
        <w:rPr>
          <w:rFonts w:ascii="Calibri" w:hAnsi="Calibri" w:cs="Arial"/>
          <w:sz w:val="22"/>
          <w:szCs w:val="22"/>
        </w:rPr>
        <w:t>neumatyczne boje koloru żółtego</w:t>
      </w:r>
      <w:r w:rsidRPr="009E7E24">
        <w:rPr>
          <w:rFonts w:ascii="Calibri" w:hAnsi="Calibri" w:cs="Arial"/>
          <w:sz w:val="22"/>
          <w:szCs w:val="22"/>
        </w:rPr>
        <w:t>.</w:t>
      </w:r>
      <w:r w:rsidR="00354664">
        <w:rPr>
          <w:rFonts w:ascii="Calibri" w:hAnsi="Calibri" w:cs="Arial"/>
          <w:sz w:val="22"/>
          <w:szCs w:val="22"/>
        </w:rPr>
        <w:t xml:space="preserve"> </w:t>
      </w:r>
      <w:r w:rsidRPr="009E7E24">
        <w:rPr>
          <w:rFonts w:ascii="Calibri" w:hAnsi="Calibri" w:cs="Arial"/>
          <w:sz w:val="22"/>
          <w:szCs w:val="22"/>
        </w:rPr>
        <w:t>Nowym znaki</w:t>
      </w:r>
      <w:r w:rsidR="00A030AE">
        <w:rPr>
          <w:rFonts w:ascii="Calibri" w:hAnsi="Calibri" w:cs="Arial"/>
          <w:sz w:val="22"/>
          <w:szCs w:val="22"/>
        </w:rPr>
        <w:t>em</w:t>
      </w:r>
      <w:r w:rsidRPr="009E7E24">
        <w:rPr>
          <w:rFonts w:ascii="Calibri" w:hAnsi="Calibri" w:cs="Arial"/>
          <w:sz w:val="22"/>
          <w:szCs w:val="22"/>
        </w:rPr>
        <w:t>, o który</w:t>
      </w:r>
      <w:r w:rsidR="00990A1C">
        <w:rPr>
          <w:rFonts w:ascii="Calibri" w:hAnsi="Calibri" w:cs="Arial"/>
          <w:sz w:val="22"/>
          <w:szCs w:val="22"/>
        </w:rPr>
        <w:t>m mowa w</w:t>
      </w:r>
      <w:r w:rsidR="00A030AE">
        <w:rPr>
          <w:rFonts w:ascii="Calibri" w:hAnsi="Calibri" w:cs="Arial"/>
          <w:sz w:val="22"/>
          <w:szCs w:val="22"/>
        </w:rPr>
        <w:t xml:space="preserve"> IŻ</w:t>
      </w:r>
      <w:r w:rsidR="00990A1C">
        <w:rPr>
          <w:rFonts w:ascii="Calibri" w:hAnsi="Calibri" w:cs="Arial"/>
          <w:sz w:val="22"/>
          <w:szCs w:val="22"/>
        </w:rPr>
        <w:t xml:space="preserve"> pkt</w:t>
      </w:r>
      <w:r w:rsidR="00A030AE">
        <w:rPr>
          <w:rFonts w:ascii="Calibri" w:hAnsi="Calibri" w:cs="Arial"/>
          <w:sz w:val="22"/>
          <w:szCs w:val="22"/>
        </w:rPr>
        <w:t xml:space="preserve"> 11 będzie</w:t>
      </w:r>
      <w:r w:rsidR="00C47F70">
        <w:rPr>
          <w:rFonts w:ascii="Calibri" w:hAnsi="Calibri" w:cs="Arial"/>
          <w:sz w:val="22"/>
          <w:szCs w:val="22"/>
        </w:rPr>
        <w:t xml:space="preserve"> </w:t>
      </w:r>
      <w:r w:rsidR="00C47F70">
        <w:rPr>
          <w:rFonts w:ascii="Verdana" w:hAnsi="Verdana"/>
          <w:color w:val="222222"/>
          <w:sz w:val="20"/>
          <w:szCs w:val="20"/>
          <w:shd w:val="clear" w:color="auto" w:fill="FFFFFF"/>
        </w:rPr>
        <w:t>trójkątna boja biało-niebieska.</w:t>
      </w:r>
    </w:p>
    <w:p w14:paraId="709449EB" w14:textId="77777777" w:rsidR="001179B0" w:rsidRPr="009E7E24" w:rsidRDefault="001179B0" w:rsidP="001179B0">
      <w:pPr>
        <w:numPr>
          <w:ilvl w:val="1"/>
          <w:numId w:val="6"/>
        </w:numPr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9E7E24">
        <w:rPr>
          <w:rFonts w:ascii="Calibri" w:hAnsi="Calibri" w:cs="Arial"/>
          <w:sz w:val="22"/>
          <w:szCs w:val="22"/>
        </w:rPr>
        <w:t>Znakami startu będą statki komisji regatowej.</w:t>
      </w:r>
    </w:p>
    <w:p w14:paraId="03E4AEB7" w14:textId="77777777" w:rsidR="0088517B" w:rsidRPr="009E7E24" w:rsidRDefault="001179B0" w:rsidP="009E7E24">
      <w:pPr>
        <w:numPr>
          <w:ilvl w:val="1"/>
          <w:numId w:val="6"/>
        </w:numPr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9E7E24">
        <w:rPr>
          <w:rFonts w:ascii="Calibri" w:hAnsi="Calibri" w:cs="Arial"/>
          <w:sz w:val="22"/>
          <w:szCs w:val="22"/>
        </w:rPr>
        <w:t>Znakami mety będą statek komisji regatowej</w:t>
      </w:r>
      <w:r w:rsidR="009E7E24">
        <w:rPr>
          <w:rFonts w:ascii="Calibri" w:hAnsi="Calibri" w:cs="Arial"/>
          <w:sz w:val="22"/>
          <w:szCs w:val="22"/>
        </w:rPr>
        <w:t xml:space="preserve"> i </w:t>
      </w:r>
      <w:r w:rsidR="00354664" w:rsidRPr="00354664">
        <w:rPr>
          <w:rFonts w:ascii="Calibri" w:hAnsi="Calibri" w:cs="Arial"/>
          <w:sz w:val="22"/>
          <w:szCs w:val="22"/>
        </w:rPr>
        <w:t>tyczka z pomarańczową flagą</w:t>
      </w:r>
      <w:r w:rsidRPr="009E7E24">
        <w:rPr>
          <w:rFonts w:ascii="Calibri" w:hAnsi="Calibri" w:cs="Arial"/>
          <w:sz w:val="22"/>
          <w:szCs w:val="22"/>
        </w:rPr>
        <w:t>.</w:t>
      </w:r>
    </w:p>
    <w:p w14:paraId="770F5D25" w14:textId="77777777" w:rsidR="00B638A9" w:rsidRDefault="00B638A9">
      <w:pPr>
        <w:jc w:val="left"/>
        <w:rPr>
          <w:rFonts w:ascii="Calibri" w:hAnsi="Calibri" w:cs="Arial"/>
          <w:b/>
          <w:sz w:val="22"/>
          <w:szCs w:val="22"/>
        </w:rPr>
      </w:pPr>
    </w:p>
    <w:p w14:paraId="23755D43" w14:textId="77777777" w:rsidR="0088517B" w:rsidRPr="0088517B" w:rsidRDefault="0088517B" w:rsidP="00B31553">
      <w:pPr>
        <w:numPr>
          <w:ilvl w:val="0"/>
          <w:numId w:val="6"/>
        </w:numPr>
        <w:spacing w:line="259" w:lineRule="auto"/>
        <w:ind w:left="709" w:hanging="709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b/>
          <w:sz w:val="22"/>
          <w:szCs w:val="22"/>
        </w:rPr>
        <w:t>START</w:t>
      </w:r>
      <w:r w:rsidRPr="0088517B">
        <w:rPr>
          <w:rFonts w:ascii="Calibri" w:hAnsi="Calibri" w:cs="Arial"/>
          <w:b/>
          <w:sz w:val="22"/>
          <w:szCs w:val="22"/>
        </w:rPr>
        <w:tab/>
      </w:r>
    </w:p>
    <w:p w14:paraId="6887A0E3" w14:textId="77777777" w:rsidR="0088517B" w:rsidRPr="0088517B" w:rsidRDefault="0088517B" w:rsidP="00B31553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Linia startu przebiegać będzie pomiędzy masztami z pomarańczowymi flagami wystawionymi na znakach startu.</w:t>
      </w:r>
    </w:p>
    <w:p w14:paraId="36342498" w14:textId="77777777" w:rsidR="005D0266" w:rsidRDefault="0088517B" w:rsidP="002E69A9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Jacht, który wystartuje później niż 4 min po sygnale startu będzie sklasyfikowany jako DNS. Niniejszy punkt zmienia PRŻ A4 i A5.</w:t>
      </w:r>
    </w:p>
    <w:p w14:paraId="096CA5ED" w14:textId="77777777" w:rsidR="001179B0" w:rsidRPr="001179B0" w:rsidRDefault="001179B0" w:rsidP="001179B0">
      <w:pPr>
        <w:pStyle w:val="Akapitzlist"/>
        <w:ind w:left="705"/>
        <w:rPr>
          <w:rFonts w:ascii="Calibri" w:hAnsi="Calibri" w:cs="Arial"/>
          <w:sz w:val="22"/>
          <w:szCs w:val="22"/>
        </w:rPr>
      </w:pPr>
    </w:p>
    <w:p w14:paraId="28262C3F" w14:textId="77777777" w:rsidR="0088517B" w:rsidRPr="001179B0" w:rsidRDefault="0088517B" w:rsidP="001179B0">
      <w:pPr>
        <w:pStyle w:val="Akapitzlist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1179B0">
        <w:rPr>
          <w:rFonts w:ascii="Calibri" w:hAnsi="Calibri" w:cs="Arial"/>
          <w:b/>
          <w:sz w:val="22"/>
          <w:szCs w:val="22"/>
        </w:rPr>
        <w:t>ZMIANA NASTĘPNEGO BOKU TRASY</w:t>
      </w:r>
    </w:p>
    <w:p w14:paraId="5B7C3ABC" w14:textId="77777777" w:rsidR="0088517B" w:rsidRPr="0088517B" w:rsidRDefault="0088517B" w:rsidP="00B31553">
      <w:pPr>
        <w:ind w:left="709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Aby zmienić następny bok trasy, komisja regatowa:</w:t>
      </w:r>
    </w:p>
    <w:p w14:paraId="47E633EF" w14:textId="77777777" w:rsidR="0088517B" w:rsidRPr="0088517B" w:rsidRDefault="0088517B" w:rsidP="00B31553">
      <w:pPr>
        <w:numPr>
          <w:ilvl w:val="0"/>
          <w:numId w:val="8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postawi nowy znak</w:t>
      </w:r>
      <w:r w:rsidR="0060749A">
        <w:rPr>
          <w:rFonts w:ascii="Calibri" w:hAnsi="Calibri" w:cs="Arial"/>
          <w:sz w:val="22"/>
          <w:szCs w:val="22"/>
        </w:rPr>
        <w:t>,</w:t>
      </w:r>
    </w:p>
    <w:p w14:paraId="65633868" w14:textId="77777777" w:rsidR="0088517B" w:rsidRPr="0088517B" w:rsidRDefault="0088517B" w:rsidP="00B31553">
      <w:pPr>
        <w:numPr>
          <w:ilvl w:val="0"/>
          <w:numId w:val="8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przesunie linię mety lub</w:t>
      </w:r>
    </w:p>
    <w:p w14:paraId="2A77CCCB" w14:textId="77777777" w:rsidR="0088517B" w:rsidRDefault="0088517B" w:rsidP="00B31553">
      <w:pPr>
        <w:numPr>
          <w:ilvl w:val="0"/>
          <w:numId w:val="8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przesunie znaki bramki.</w:t>
      </w:r>
    </w:p>
    <w:p w14:paraId="50F84782" w14:textId="77777777" w:rsidR="001179B0" w:rsidRPr="0088517B" w:rsidRDefault="001179B0" w:rsidP="001179B0">
      <w:pPr>
        <w:spacing w:line="259" w:lineRule="auto"/>
        <w:ind w:left="709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Zmienia to PRŻ 33.</w:t>
      </w:r>
    </w:p>
    <w:p w14:paraId="5FDC362B" w14:textId="77777777" w:rsidR="0060209A" w:rsidRPr="0088517B" w:rsidRDefault="0060209A" w:rsidP="00B31553">
      <w:pPr>
        <w:ind w:left="709"/>
        <w:contextualSpacing/>
        <w:rPr>
          <w:rFonts w:ascii="Calibri" w:hAnsi="Calibri" w:cs="Arial"/>
          <w:sz w:val="22"/>
          <w:szCs w:val="22"/>
        </w:rPr>
      </w:pPr>
    </w:p>
    <w:p w14:paraId="1E16F7B3" w14:textId="77777777" w:rsidR="0088517B" w:rsidRPr="0088517B" w:rsidRDefault="0088517B" w:rsidP="00B31553">
      <w:pPr>
        <w:keepNext/>
        <w:numPr>
          <w:ilvl w:val="0"/>
          <w:numId w:val="6"/>
        </w:numPr>
        <w:spacing w:line="259" w:lineRule="auto"/>
        <w:ind w:left="709" w:hanging="709"/>
        <w:outlineLvl w:val="1"/>
        <w:rPr>
          <w:rFonts w:ascii="Calibri" w:eastAsia="Times New Roman" w:hAnsi="Calibri" w:cs="Arial"/>
          <w:b/>
          <w:sz w:val="22"/>
          <w:szCs w:val="22"/>
          <w:lang w:eastAsia="pl-PL"/>
        </w:rPr>
      </w:pPr>
      <w:r w:rsidRPr="0088517B">
        <w:rPr>
          <w:rFonts w:ascii="Calibri" w:eastAsia="Times New Roman" w:hAnsi="Calibri" w:cs="Arial"/>
          <w:b/>
          <w:sz w:val="22"/>
          <w:szCs w:val="22"/>
          <w:lang w:eastAsia="pl-PL"/>
        </w:rPr>
        <w:t>META</w:t>
      </w:r>
    </w:p>
    <w:p w14:paraId="72294CF7" w14:textId="77777777" w:rsidR="0088517B" w:rsidRPr="0088517B" w:rsidRDefault="0088517B" w:rsidP="00B31553">
      <w:pPr>
        <w:ind w:left="709" w:hanging="1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Linia mety przebiegać będz</w:t>
      </w:r>
      <w:r w:rsidR="0060209A">
        <w:rPr>
          <w:rFonts w:ascii="Calibri" w:hAnsi="Calibri" w:cs="Arial"/>
          <w:sz w:val="22"/>
          <w:szCs w:val="22"/>
        </w:rPr>
        <w:t>ie między masztem z niebieską</w:t>
      </w:r>
      <w:r w:rsidRPr="0088517B">
        <w:rPr>
          <w:rFonts w:ascii="Calibri" w:hAnsi="Calibri" w:cs="Arial"/>
          <w:sz w:val="22"/>
          <w:szCs w:val="22"/>
        </w:rPr>
        <w:t xml:space="preserve"> flagą na statku mety i znakiem mety</w:t>
      </w:r>
      <w:r w:rsidRPr="00D46188">
        <w:rPr>
          <w:rFonts w:ascii="Calibri" w:hAnsi="Calibri" w:cs="Arial"/>
          <w:sz w:val="22"/>
          <w:szCs w:val="22"/>
        </w:rPr>
        <w:t>.</w:t>
      </w:r>
    </w:p>
    <w:p w14:paraId="357A8FC0" w14:textId="77777777" w:rsidR="0088517B" w:rsidRPr="0088517B" w:rsidRDefault="0088517B" w:rsidP="00B31553">
      <w:pPr>
        <w:rPr>
          <w:rFonts w:ascii="Calibri" w:hAnsi="Calibri" w:cs="Arial"/>
          <w:sz w:val="22"/>
          <w:szCs w:val="22"/>
        </w:rPr>
      </w:pPr>
    </w:p>
    <w:p w14:paraId="39E98182" w14:textId="77777777" w:rsidR="0088517B" w:rsidRPr="0088517B" w:rsidRDefault="0088517B" w:rsidP="00B31553">
      <w:pPr>
        <w:numPr>
          <w:ilvl w:val="0"/>
          <w:numId w:val="6"/>
        </w:numPr>
        <w:spacing w:line="259" w:lineRule="auto"/>
        <w:ind w:left="709" w:hanging="709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b/>
          <w:sz w:val="22"/>
          <w:szCs w:val="22"/>
        </w:rPr>
        <w:t>LIMIT CZASU I PLANOWANY CZAS WYŚCIGU</w:t>
      </w:r>
      <w:r w:rsidRPr="0088517B">
        <w:rPr>
          <w:rFonts w:ascii="Calibri" w:hAnsi="Calibri" w:cs="Arial"/>
          <w:b/>
          <w:sz w:val="22"/>
          <w:szCs w:val="22"/>
        </w:rPr>
        <w:tab/>
      </w:r>
    </w:p>
    <w:p w14:paraId="4E1A1A03" w14:textId="77777777" w:rsidR="0088517B" w:rsidRPr="0088517B" w:rsidRDefault="0088517B" w:rsidP="00B31553">
      <w:pPr>
        <w:numPr>
          <w:ilvl w:val="1"/>
          <w:numId w:val="6"/>
        </w:numPr>
        <w:tabs>
          <w:tab w:val="left" w:pos="720"/>
        </w:tabs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Obowiązują następujące limity czasu i planowane czasy trwania wyścigu:</w:t>
      </w:r>
    </w:p>
    <w:p w14:paraId="5A64D15C" w14:textId="77777777" w:rsidR="0088517B" w:rsidRPr="0088517B" w:rsidRDefault="0088517B" w:rsidP="00B31553">
      <w:pPr>
        <w:tabs>
          <w:tab w:val="left" w:pos="720"/>
        </w:tabs>
        <w:spacing w:line="259" w:lineRule="auto"/>
        <w:rPr>
          <w:rFonts w:ascii="Calibri" w:hAnsi="Calibri" w:cs="Arial"/>
          <w:sz w:val="10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2127"/>
      </w:tblGrid>
      <w:tr w:rsidR="001179B0" w:rsidRPr="0088517B" w14:paraId="78B4E5C6" w14:textId="77777777" w:rsidTr="00D46188">
        <w:trPr>
          <w:trHeight w:val="236"/>
          <w:jc w:val="center"/>
        </w:trPr>
        <w:tc>
          <w:tcPr>
            <w:tcW w:w="1418" w:type="dxa"/>
            <w:vAlign w:val="center"/>
          </w:tcPr>
          <w:p w14:paraId="68C0A251" w14:textId="77777777" w:rsidR="001179B0" w:rsidRPr="0080088F" w:rsidRDefault="001179B0" w:rsidP="0080088F">
            <w:pPr>
              <w:suppressAutoHyphens/>
              <w:jc w:val="center"/>
              <w:rPr>
                <w:rFonts w:cs="Arial"/>
                <w:b/>
                <w:sz w:val="22"/>
              </w:rPr>
            </w:pPr>
            <w:r w:rsidRPr="0080088F">
              <w:rPr>
                <w:rFonts w:cs="Arial"/>
                <w:b/>
                <w:sz w:val="22"/>
              </w:rPr>
              <w:t>Limit czasu</w:t>
            </w:r>
            <w:r>
              <w:rPr>
                <w:rFonts w:cs="Arial"/>
                <w:b/>
                <w:sz w:val="22"/>
              </w:rPr>
              <w:t xml:space="preserve"> wyścigu</w:t>
            </w:r>
          </w:p>
        </w:tc>
        <w:tc>
          <w:tcPr>
            <w:tcW w:w="2693" w:type="dxa"/>
            <w:vAlign w:val="center"/>
          </w:tcPr>
          <w:p w14:paraId="411FECD8" w14:textId="77777777" w:rsidR="001179B0" w:rsidRPr="0080088F" w:rsidRDefault="001179B0" w:rsidP="0080088F">
            <w:pPr>
              <w:suppressAutoHyphens/>
              <w:jc w:val="center"/>
              <w:rPr>
                <w:rFonts w:cs="Arial"/>
                <w:b/>
                <w:sz w:val="22"/>
              </w:rPr>
            </w:pPr>
            <w:r w:rsidRPr="0080088F">
              <w:rPr>
                <w:rFonts w:cs="Arial"/>
                <w:b/>
                <w:sz w:val="22"/>
              </w:rPr>
              <w:t>Planowany czas wyścigu</w:t>
            </w:r>
          </w:p>
        </w:tc>
        <w:tc>
          <w:tcPr>
            <w:tcW w:w="2127" w:type="dxa"/>
            <w:vAlign w:val="center"/>
          </w:tcPr>
          <w:p w14:paraId="00CDF822" w14:textId="77777777" w:rsidR="001179B0" w:rsidRPr="0080088F" w:rsidRDefault="001179B0" w:rsidP="0080088F">
            <w:pPr>
              <w:suppressAutoHyphens/>
              <w:jc w:val="center"/>
              <w:rPr>
                <w:rFonts w:cs="Arial"/>
                <w:b/>
                <w:sz w:val="22"/>
              </w:rPr>
            </w:pPr>
            <w:r w:rsidRPr="0080088F">
              <w:rPr>
                <w:rFonts w:cs="Arial"/>
                <w:b/>
                <w:sz w:val="22"/>
              </w:rPr>
              <w:t>Czas otwarcia mety</w:t>
            </w:r>
          </w:p>
        </w:tc>
      </w:tr>
      <w:tr w:rsidR="001179B0" w:rsidRPr="0088517B" w14:paraId="3ADE2D88" w14:textId="77777777" w:rsidTr="00D46188">
        <w:trPr>
          <w:trHeight w:val="399"/>
          <w:jc w:val="center"/>
        </w:trPr>
        <w:tc>
          <w:tcPr>
            <w:tcW w:w="1418" w:type="dxa"/>
            <w:vAlign w:val="center"/>
          </w:tcPr>
          <w:p w14:paraId="4EDFCA53" w14:textId="77777777" w:rsidR="001179B0" w:rsidRPr="0088517B" w:rsidRDefault="001179B0" w:rsidP="00404A10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D04B34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7A61BF05" w14:textId="77777777" w:rsidR="001179B0" w:rsidRPr="0088517B" w:rsidRDefault="00354664" w:rsidP="00404A10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1179B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127" w:type="dxa"/>
            <w:vAlign w:val="center"/>
          </w:tcPr>
          <w:p w14:paraId="12EA2019" w14:textId="77777777" w:rsidR="001179B0" w:rsidRPr="0088517B" w:rsidRDefault="001179B0" w:rsidP="00404A10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</w:tr>
    </w:tbl>
    <w:p w14:paraId="78859B10" w14:textId="77777777" w:rsidR="0088517B" w:rsidRPr="0088517B" w:rsidRDefault="0088517B" w:rsidP="00B31553">
      <w:pPr>
        <w:rPr>
          <w:rFonts w:ascii="Calibri" w:hAnsi="Calibri" w:cs="Arial"/>
          <w:sz w:val="22"/>
          <w:szCs w:val="22"/>
        </w:rPr>
      </w:pPr>
    </w:p>
    <w:p w14:paraId="389A9ACA" w14:textId="77777777" w:rsidR="0088517B" w:rsidRPr="0088517B" w:rsidRDefault="0088517B" w:rsidP="00B31553">
      <w:pPr>
        <w:numPr>
          <w:ilvl w:val="1"/>
          <w:numId w:val="6"/>
        </w:numPr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Jachty, które nie ukończą w czasie oznaczonym jako czas otwarcia mety, po tym jak pierws</w:t>
      </w:r>
      <w:r w:rsidR="009F6C9B">
        <w:rPr>
          <w:rFonts w:ascii="Calibri" w:hAnsi="Calibri" w:cs="Arial"/>
          <w:sz w:val="22"/>
          <w:szCs w:val="22"/>
        </w:rPr>
        <w:t>zy jacht przebył wyścig zgodnie z PRŻ 28</w:t>
      </w:r>
      <w:r w:rsidR="00AB0C38">
        <w:rPr>
          <w:rFonts w:ascii="Calibri" w:hAnsi="Calibri" w:cs="Arial"/>
          <w:sz w:val="22"/>
          <w:szCs w:val="22"/>
        </w:rPr>
        <w:t>,</w:t>
      </w:r>
      <w:r w:rsidR="009F6C9B">
        <w:rPr>
          <w:rFonts w:ascii="Calibri" w:hAnsi="Calibri" w:cs="Arial"/>
          <w:sz w:val="22"/>
          <w:szCs w:val="22"/>
        </w:rPr>
        <w:t xml:space="preserve"> </w:t>
      </w:r>
      <w:r w:rsidRPr="0088517B">
        <w:rPr>
          <w:rFonts w:ascii="Calibri" w:hAnsi="Calibri" w:cs="Arial"/>
          <w:sz w:val="22"/>
          <w:szCs w:val="22"/>
        </w:rPr>
        <w:t>będą punktowane jako DNF. Niniejszy punkt zmienia PRŻ 35, A4 i A5.</w:t>
      </w:r>
    </w:p>
    <w:p w14:paraId="1E311977" w14:textId="77777777" w:rsidR="0088517B" w:rsidRPr="0088517B" w:rsidRDefault="0088517B" w:rsidP="00B31553">
      <w:pPr>
        <w:rPr>
          <w:rFonts w:ascii="Calibri" w:hAnsi="Calibri" w:cs="Arial"/>
          <w:sz w:val="22"/>
          <w:szCs w:val="22"/>
        </w:rPr>
      </w:pPr>
    </w:p>
    <w:p w14:paraId="5CAABB27" w14:textId="77777777" w:rsidR="0088517B" w:rsidRPr="0088517B" w:rsidRDefault="00052041" w:rsidP="00B31553">
      <w:pPr>
        <w:numPr>
          <w:ilvl w:val="0"/>
          <w:numId w:val="6"/>
        </w:numPr>
        <w:spacing w:line="259" w:lineRule="auto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ROZPATRYWANIA</w:t>
      </w:r>
      <w:r w:rsidR="00F06172">
        <w:rPr>
          <w:rFonts w:ascii="Calibri" w:hAnsi="Calibri" w:cs="Arial"/>
          <w:b/>
          <w:sz w:val="22"/>
          <w:szCs w:val="22"/>
        </w:rPr>
        <w:t xml:space="preserve"> </w:t>
      </w:r>
    </w:p>
    <w:p w14:paraId="1CDAA79A" w14:textId="77777777" w:rsidR="0088517B" w:rsidRPr="0088517B" w:rsidRDefault="0088517B" w:rsidP="00B31553">
      <w:pPr>
        <w:numPr>
          <w:ilvl w:val="1"/>
          <w:numId w:val="6"/>
        </w:numPr>
        <w:suppressAutoHyphens/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 xml:space="preserve">Formularze </w:t>
      </w:r>
      <w:r w:rsidR="00052041">
        <w:rPr>
          <w:rFonts w:ascii="Calibri" w:hAnsi="Calibri" w:cs="Arial"/>
          <w:sz w:val="22"/>
          <w:szCs w:val="22"/>
        </w:rPr>
        <w:t>prośby o rozpatrywanie</w:t>
      </w:r>
      <w:r w:rsidRPr="0088517B">
        <w:rPr>
          <w:rFonts w:ascii="Calibri" w:hAnsi="Calibri" w:cs="Arial"/>
          <w:sz w:val="22"/>
          <w:szCs w:val="22"/>
        </w:rPr>
        <w:t xml:space="preserve"> będą dostępne </w:t>
      </w:r>
      <w:r w:rsidR="00354664">
        <w:rPr>
          <w:rFonts w:ascii="Calibri" w:hAnsi="Calibri" w:cs="Arial"/>
          <w:sz w:val="22"/>
          <w:szCs w:val="22"/>
        </w:rPr>
        <w:t>w biurze</w:t>
      </w:r>
      <w:r w:rsidR="00BB5E0F">
        <w:rPr>
          <w:rFonts w:ascii="Calibri" w:hAnsi="Calibri" w:cs="Arial"/>
          <w:sz w:val="22"/>
          <w:szCs w:val="22"/>
        </w:rPr>
        <w:t xml:space="preserve"> regat</w:t>
      </w:r>
      <w:r w:rsidR="006E1D2E">
        <w:rPr>
          <w:rFonts w:ascii="Calibri" w:hAnsi="Calibri" w:cs="Arial"/>
          <w:sz w:val="22"/>
          <w:szCs w:val="22"/>
        </w:rPr>
        <w:t>. Formularze muszą</w:t>
      </w:r>
      <w:r w:rsidR="00D72723">
        <w:rPr>
          <w:rFonts w:ascii="Calibri" w:hAnsi="Calibri" w:cs="Arial"/>
          <w:sz w:val="22"/>
          <w:szCs w:val="22"/>
        </w:rPr>
        <w:t xml:space="preserve"> być </w:t>
      </w:r>
      <w:r w:rsidR="00AB0C38">
        <w:rPr>
          <w:rFonts w:ascii="Calibri" w:hAnsi="Calibri" w:cs="Arial"/>
          <w:sz w:val="22"/>
          <w:szCs w:val="22"/>
        </w:rPr>
        <w:t xml:space="preserve">składane </w:t>
      </w:r>
      <w:r w:rsidR="00354664">
        <w:rPr>
          <w:rFonts w:ascii="Calibri" w:hAnsi="Calibri" w:cs="Arial"/>
          <w:sz w:val="22"/>
          <w:szCs w:val="22"/>
        </w:rPr>
        <w:t>w biurze regat.</w:t>
      </w:r>
      <w:r w:rsidR="006E1D2E">
        <w:rPr>
          <w:rFonts w:ascii="Calibri" w:hAnsi="Calibri" w:cs="Calibri"/>
          <w:sz w:val="22"/>
          <w:szCs w:val="22"/>
        </w:rPr>
        <w:t xml:space="preserve"> </w:t>
      </w:r>
    </w:p>
    <w:p w14:paraId="0B5C9005" w14:textId="77777777" w:rsidR="0088517B" w:rsidRPr="0088517B" w:rsidRDefault="00900466" w:rsidP="00B31553">
      <w:pPr>
        <w:numPr>
          <w:ilvl w:val="1"/>
          <w:numId w:val="6"/>
        </w:numPr>
        <w:suppressAutoHyphens/>
        <w:spacing w:line="259" w:lineRule="auto"/>
        <w:ind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090049">
        <w:rPr>
          <w:rFonts w:ascii="Calibri" w:hAnsi="Calibri" w:cs="Arial"/>
          <w:sz w:val="22"/>
          <w:szCs w:val="22"/>
        </w:rPr>
        <w:t>zas protestowy</w:t>
      </w:r>
      <w:r w:rsidR="0088517B" w:rsidRPr="0088517B">
        <w:rPr>
          <w:rFonts w:ascii="Calibri" w:hAnsi="Calibri" w:cs="Arial"/>
          <w:sz w:val="22"/>
          <w:szCs w:val="22"/>
        </w:rPr>
        <w:t xml:space="preserve"> wynosi 60 minut po tym</w:t>
      </w:r>
      <w:r w:rsidR="00043935">
        <w:rPr>
          <w:rFonts w:ascii="Calibri" w:hAnsi="Calibri" w:cs="Arial"/>
          <w:sz w:val="22"/>
          <w:szCs w:val="22"/>
        </w:rPr>
        <w:t>,</w:t>
      </w:r>
      <w:r w:rsidR="0088517B" w:rsidRPr="0088517B">
        <w:rPr>
          <w:rFonts w:ascii="Calibri" w:hAnsi="Calibri" w:cs="Arial"/>
          <w:sz w:val="22"/>
          <w:szCs w:val="22"/>
        </w:rPr>
        <w:t xml:space="preserve"> jak ostatni jacht</w:t>
      </w:r>
      <w:r w:rsidR="00A92309">
        <w:rPr>
          <w:rFonts w:ascii="Calibri" w:hAnsi="Calibri" w:cs="Arial"/>
          <w:sz w:val="22"/>
          <w:szCs w:val="22"/>
        </w:rPr>
        <w:t xml:space="preserve"> </w:t>
      </w:r>
      <w:r w:rsidR="0088517B" w:rsidRPr="0088517B">
        <w:rPr>
          <w:rFonts w:ascii="Calibri" w:hAnsi="Calibri" w:cs="Arial"/>
          <w:sz w:val="22"/>
          <w:szCs w:val="22"/>
        </w:rPr>
        <w:t>ukończył ostatni wyścig w danym dniu lub po tym jak kom</w:t>
      </w:r>
      <w:r w:rsidR="00090049">
        <w:rPr>
          <w:rFonts w:ascii="Calibri" w:hAnsi="Calibri" w:cs="Arial"/>
          <w:sz w:val="22"/>
          <w:szCs w:val="22"/>
        </w:rPr>
        <w:t>isja regatowa zasygnalizuje</w:t>
      </w:r>
      <w:r w:rsidR="00043935">
        <w:rPr>
          <w:rFonts w:ascii="Calibri" w:hAnsi="Calibri" w:cs="Arial"/>
          <w:sz w:val="22"/>
          <w:szCs w:val="22"/>
        </w:rPr>
        <w:t xml:space="preserve">, że </w:t>
      </w:r>
      <w:r w:rsidR="0088517B" w:rsidRPr="0088517B">
        <w:rPr>
          <w:rFonts w:ascii="Calibri" w:hAnsi="Calibri" w:cs="Arial"/>
          <w:sz w:val="22"/>
          <w:szCs w:val="22"/>
        </w:rPr>
        <w:t>nie będzie już więcej wyścigów w danym dniu. Obowiązuje późniejszy z wymienionych terminów.</w:t>
      </w:r>
    </w:p>
    <w:p w14:paraId="790DD7D2" w14:textId="77777777" w:rsidR="0088517B" w:rsidRDefault="0088517B" w:rsidP="00B31553">
      <w:pPr>
        <w:numPr>
          <w:ilvl w:val="1"/>
          <w:numId w:val="6"/>
        </w:numPr>
        <w:suppressAutoHyphens/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 xml:space="preserve">Zestawienie protestów będące informacją dla zawodników o terminie rozpatrywania oraz, czy są stroną lub świadkiem w proteście, </w:t>
      </w:r>
      <w:r w:rsidR="00B638A9">
        <w:rPr>
          <w:rFonts w:ascii="Calibri" w:hAnsi="Calibri" w:cs="Arial"/>
          <w:sz w:val="22"/>
          <w:szCs w:val="22"/>
        </w:rPr>
        <w:t>opublikowane</w:t>
      </w:r>
      <w:r w:rsidRPr="0088517B">
        <w:rPr>
          <w:rFonts w:ascii="Calibri" w:hAnsi="Calibri" w:cs="Arial"/>
          <w:sz w:val="22"/>
          <w:szCs w:val="22"/>
        </w:rPr>
        <w:t xml:space="preserve"> będzie </w:t>
      </w:r>
      <w:r w:rsidR="00437EF0">
        <w:rPr>
          <w:rFonts w:ascii="Calibri" w:hAnsi="Calibri" w:cs="Arial"/>
          <w:sz w:val="22"/>
          <w:szCs w:val="22"/>
        </w:rPr>
        <w:t xml:space="preserve">na stronie regat </w:t>
      </w:r>
      <w:r w:rsidRPr="0088517B">
        <w:rPr>
          <w:rFonts w:ascii="Calibri" w:hAnsi="Calibri" w:cs="Arial"/>
          <w:sz w:val="22"/>
          <w:szCs w:val="22"/>
        </w:rPr>
        <w:t xml:space="preserve">w ciągu 20 minut po zakończeniu czasu składania protestów. Rozpatrywania będą odbywać się w pokoju zespołu protestowego znajdującym się </w:t>
      </w:r>
      <w:r w:rsidR="00D72723" w:rsidRPr="00F1723B">
        <w:rPr>
          <w:rFonts w:ascii="Calibri" w:hAnsi="Calibri" w:cs="Arial"/>
          <w:sz w:val="22"/>
          <w:szCs w:val="22"/>
        </w:rPr>
        <w:t xml:space="preserve">na terenie </w:t>
      </w:r>
      <w:r w:rsidR="00900466">
        <w:rPr>
          <w:rFonts w:ascii="Calibri" w:hAnsi="Calibri" w:cs="Arial"/>
          <w:sz w:val="22"/>
          <w:szCs w:val="22"/>
        </w:rPr>
        <w:t>CHKŻ</w:t>
      </w:r>
      <w:r w:rsidRPr="0088517B">
        <w:rPr>
          <w:rFonts w:ascii="Calibri" w:hAnsi="Calibri" w:cs="Arial"/>
          <w:sz w:val="22"/>
          <w:szCs w:val="22"/>
        </w:rPr>
        <w:t>, począwszy od godziny podanej na zestawieniu.</w:t>
      </w:r>
    </w:p>
    <w:p w14:paraId="231D827C" w14:textId="77777777" w:rsidR="00F06172" w:rsidRPr="00F06172" w:rsidRDefault="00F06172" w:rsidP="00555C5D">
      <w:pPr>
        <w:numPr>
          <w:ilvl w:val="1"/>
          <w:numId w:val="6"/>
        </w:numPr>
        <w:suppressAutoHyphens/>
        <w:spacing w:line="259" w:lineRule="auto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Kara za złamanie przepisów klasowych</w:t>
      </w:r>
      <w:r w:rsidR="00951EAD">
        <w:rPr>
          <w:rFonts w:ascii="Calibri" w:hAnsi="Calibri" w:cs="Arial"/>
          <w:sz w:val="22"/>
          <w:szCs w:val="22"/>
        </w:rPr>
        <w:t xml:space="preserve">, przepisów Dodatku G PRŻ </w:t>
      </w:r>
      <w:r>
        <w:rPr>
          <w:rFonts w:ascii="Calibri" w:hAnsi="Calibri" w:cs="Arial"/>
          <w:sz w:val="22"/>
          <w:szCs w:val="22"/>
        </w:rPr>
        <w:t>oraz przepisów oznaczonych [DP] może być mniejsza niż dyskwalifikacja.</w:t>
      </w:r>
    </w:p>
    <w:p w14:paraId="3E2397CD" w14:textId="77777777" w:rsidR="0088517B" w:rsidRPr="0088517B" w:rsidRDefault="0088517B" w:rsidP="00157BAB">
      <w:pPr>
        <w:suppressAutoHyphens/>
        <w:rPr>
          <w:rFonts w:ascii="Calibri" w:hAnsi="Calibri" w:cs="Arial"/>
          <w:sz w:val="22"/>
          <w:szCs w:val="22"/>
        </w:rPr>
      </w:pPr>
    </w:p>
    <w:p w14:paraId="76837B9F" w14:textId="77777777" w:rsidR="009F6C9B" w:rsidRPr="00426147" w:rsidRDefault="0088517B" w:rsidP="009F6C9B">
      <w:pPr>
        <w:numPr>
          <w:ilvl w:val="0"/>
          <w:numId w:val="6"/>
        </w:numPr>
        <w:suppressAutoHyphens/>
        <w:spacing w:line="259" w:lineRule="auto"/>
        <w:ind w:left="567" w:hanging="567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ab/>
      </w:r>
      <w:r w:rsidR="009F6C9B" w:rsidRPr="0088517B">
        <w:rPr>
          <w:rFonts w:ascii="Calibri" w:hAnsi="Calibri" w:cs="Arial"/>
          <w:b/>
          <w:sz w:val="22"/>
          <w:szCs w:val="22"/>
        </w:rPr>
        <w:t>PUNKTACJA</w:t>
      </w:r>
    </w:p>
    <w:p w14:paraId="2D2A6F09" w14:textId="77777777" w:rsidR="009F6C9B" w:rsidRDefault="00555C5D" w:rsidP="009F6C9B">
      <w:pPr>
        <w:numPr>
          <w:ilvl w:val="1"/>
          <w:numId w:val="6"/>
        </w:numPr>
        <w:suppressAutoHyphens/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42170B">
        <w:rPr>
          <w:rFonts w:ascii="Calibri" w:hAnsi="Calibri" w:cs="Calibri"/>
          <w:sz w:val="22"/>
          <w:szCs w:val="22"/>
        </w:rPr>
        <w:t xml:space="preserve">Gdy rozegranych zostało mniej niż </w:t>
      </w:r>
      <w:r w:rsidR="00900466">
        <w:rPr>
          <w:rFonts w:ascii="Calibri" w:hAnsi="Calibri" w:cs="Calibri"/>
          <w:sz w:val="22"/>
          <w:szCs w:val="22"/>
        </w:rPr>
        <w:t>4</w:t>
      </w:r>
      <w:r w:rsidRPr="0042170B">
        <w:rPr>
          <w:rFonts w:ascii="Calibri" w:hAnsi="Calibri" w:cs="Calibri"/>
          <w:sz w:val="22"/>
          <w:szCs w:val="22"/>
        </w:rPr>
        <w:t xml:space="preserve"> wyścigi, wynikiem punktowym jachtu będzie łączna suma</w:t>
      </w:r>
      <w:r w:rsidR="00900466">
        <w:rPr>
          <w:rFonts w:ascii="Calibri" w:hAnsi="Calibri" w:cs="Calibri"/>
          <w:sz w:val="22"/>
          <w:szCs w:val="22"/>
        </w:rPr>
        <w:t xml:space="preserve"> </w:t>
      </w:r>
      <w:r w:rsidRPr="0042170B">
        <w:rPr>
          <w:rFonts w:ascii="Calibri" w:hAnsi="Calibri" w:cs="Calibri"/>
          <w:sz w:val="22"/>
          <w:szCs w:val="22"/>
        </w:rPr>
        <w:t>jego punktów ze wszystkich wyścigów</w:t>
      </w:r>
    </w:p>
    <w:p w14:paraId="4FF271E1" w14:textId="77777777" w:rsidR="009F6C9B" w:rsidRPr="00900466" w:rsidRDefault="00555C5D" w:rsidP="00900466">
      <w:pPr>
        <w:pStyle w:val="Akapitzlist"/>
        <w:numPr>
          <w:ilvl w:val="1"/>
          <w:numId w:val="6"/>
        </w:numPr>
        <w:tabs>
          <w:tab w:val="left" w:pos="709"/>
        </w:tabs>
        <w:ind w:left="426" w:hanging="426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    </w:t>
      </w:r>
      <w:r w:rsidR="00900466">
        <w:rPr>
          <w:rFonts w:ascii="Calibri" w:eastAsia="Calibri" w:hAnsi="Calibri" w:cs="Arial"/>
          <w:color w:val="auto"/>
          <w:sz w:val="22"/>
          <w:szCs w:val="22"/>
          <w:lang w:eastAsia="en-US"/>
        </w:rPr>
        <w:t>Gdy rozegranych zostało 4</w:t>
      </w:r>
      <w:r w:rsidRPr="00555C5D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i więcej wyścigów, wynikiem punktowym jachtu </w:t>
      </w:r>
      <w:r w:rsidR="00900466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będzie łączna </w:t>
      </w:r>
      <w:r w:rsidRPr="00900466">
        <w:rPr>
          <w:rFonts w:ascii="Calibri" w:eastAsia="Calibri" w:hAnsi="Calibri" w:cs="Arial"/>
          <w:color w:val="auto"/>
          <w:sz w:val="22"/>
          <w:szCs w:val="22"/>
          <w:lang w:eastAsia="en-US"/>
        </w:rPr>
        <w:t>suma jego</w:t>
      </w:r>
      <w:r w:rsidR="00900466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p</w:t>
      </w:r>
      <w:r w:rsidRPr="00900466">
        <w:rPr>
          <w:rFonts w:ascii="Calibri" w:eastAsia="Calibri" w:hAnsi="Calibri" w:cs="Arial"/>
          <w:color w:val="auto"/>
          <w:sz w:val="22"/>
          <w:szCs w:val="22"/>
          <w:lang w:eastAsia="en-US"/>
        </w:rPr>
        <w:t>unktów ze wszystkich wyścigów z wyłączeniem jego najgorszego wyniku punktowego.</w:t>
      </w:r>
    </w:p>
    <w:p w14:paraId="230794C4" w14:textId="77777777" w:rsidR="009F6C9B" w:rsidRDefault="009F6C9B" w:rsidP="009F6C9B">
      <w:pPr>
        <w:numPr>
          <w:ilvl w:val="1"/>
          <w:numId w:val="6"/>
        </w:numPr>
        <w:suppressAutoHyphens/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W przypadku zarzutu błędu w opublikowanych wynikach wyścigu lub serii wyścigów, jacht musi wypełnić formularz z</w:t>
      </w:r>
      <w:r w:rsidRPr="0088517B">
        <w:rPr>
          <w:rFonts w:ascii="Calibri" w:hAnsi="Calibri" w:cs="Calibri"/>
          <w:sz w:val="22"/>
          <w:szCs w:val="22"/>
        </w:rPr>
        <w:t> </w:t>
      </w:r>
      <w:r w:rsidRPr="0088517B">
        <w:rPr>
          <w:rFonts w:ascii="Calibri" w:hAnsi="Calibri" w:cs="Arial"/>
          <w:sz w:val="22"/>
          <w:szCs w:val="22"/>
        </w:rPr>
        <w:t>prośbą o sprostowani</w:t>
      </w:r>
      <w:r w:rsidR="00437EF0">
        <w:rPr>
          <w:rFonts w:ascii="Calibri" w:hAnsi="Calibri" w:cs="Arial"/>
          <w:sz w:val="22"/>
          <w:szCs w:val="22"/>
        </w:rPr>
        <w:t xml:space="preserve">e wyniku dostępny </w:t>
      </w:r>
      <w:r w:rsidR="007A17B4">
        <w:rPr>
          <w:rFonts w:ascii="Calibri" w:hAnsi="Calibri" w:cs="Arial"/>
          <w:sz w:val="22"/>
          <w:szCs w:val="22"/>
        </w:rPr>
        <w:t>w biurze.</w:t>
      </w:r>
    </w:p>
    <w:p w14:paraId="74E2D660" w14:textId="77777777" w:rsidR="009F6C9B" w:rsidRDefault="009F6C9B" w:rsidP="009F6C9B">
      <w:pPr>
        <w:suppressAutoHyphens/>
        <w:spacing w:line="259" w:lineRule="auto"/>
        <w:ind w:left="720"/>
        <w:rPr>
          <w:rFonts w:ascii="Calibri" w:hAnsi="Calibri" w:cs="Arial"/>
          <w:sz w:val="22"/>
          <w:szCs w:val="22"/>
        </w:rPr>
      </w:pPr>
    </w:p>
    <w:p w14:paraId="3D472367" w14:textId="77777777" w:rsidR="009F6C9B" w:rsidRPr="009F6C9B" w:rsidRDefault="009F6C9B" w:rsidP="009F6C9B">
      <w:pPr>
        <w:numPr>
          <w:ilvl w:val="0"/>
          <w:numId w:val="6"/>
        </w:numPr>
        <w:suppressAutoHyphens/>
        <w:spacing w:line="259" w:lineRule="auto"/>
        <w:rPr>
          <w:rFonts w:ascii="Calibri" w:hAnsi="Calibri" w:cs="Arial"/>
          <w:sz w:val="22"/>
          <w:szCs w:val="22"/>
        </w:rPr>
      </w:pPr>
      <w:r w:rsidRPr="009F6C9B">
        <w:rPr>
          <w:rFonts w:ascii="Calibri" w:hAnsi="Calibri" w:cs="Arial"/>
          <w:b/>
          <w:sz w:val="22"/>
          <w:szCs w:val="22"/>
        </w:rPr>
        <w:t>PRZEPISY BEZPIECZEŃSTWA [NP] [DP]</w:t>
      </w:r>
    </w:p>
    <w:p w14:paraId="6D25EA13" w14:textId="77777777" w:rsidR="009F6C9B" w:rsidRPr="0088517B" w:rsidRDefault="009F6C9B" w:rsidP="009F6C9B">
      <w:pPr>
        <w:numPr>
          <w:ilvl w:val="1"/>
          <w:numId w:val="6"/>
        </w:numPr>
        <w:suppressAutoHyphens/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Zawodnicy mają obowiązek noszenia osobistych środków wypornościowych przez cały czas przebywania na wodzie, z wyjątkiem kiedy się przebierają lub dostosowują ubiór osobisty.</w:t>
      </w:r>
    </w:p>
    <w:p w14:paraId="6291DBED" w14:textId="77777777" w:rsidR="009F6C9B" w:rsidRDefault="009F6C9B" w:rsidP="009F6C9B">
      <w:pPr>
        <w:numPr>
          <w:ilvl w:val="1"/>
          <w:numId w:val="6"/>
        </w:numPr>
        <w:suppressAutoHyphens/>
        <w:spacing w:line="259" w:lineRule="auto"/>
        <w:ind w:hanging="720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Jacht, który wycofa się z wyścigu musi jak najszybciej powiadomić o tym komisję regatową.</w:t>
      </w:r>
    </w:p>
    <w:p w14:paraId="10AF0B36" w14:textId="77777777" w:rsidR="009F6C9B" w:rsidRPr="00555C5D" w:rsidRDefault="009F6C9B" w:rsidP="00555C5D">
      <w:pPr>
        <w:numPr>
          <w:ilvl w:val="1"/>
          <w:numId w:val="6"/>
        </w:numPr>
        <w:suppressAutoHyphens/>
        <w:spacing w:line="259" w:lineRule="auto"/>
        <w:ind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Jacht, który nie wychodzi na wodę musi jak najszybciej </w:t>
      </w:r>
      <w:r w:rsidRPr="0088517B">
        <w:rPr>
          <w:rFonts w:ascii="Calibri" w:hAnsi="Calibri" w:cs="Arial"/>
          <w:sz w:val="22"/>
          <w:szCs w:val="22"/>
        </w:rPr>
        <w:t>powiadomić o tym komisję regatową</w:t>
      </w:r>
      <w:r>
        <w:rPr>
          <w:rFonts w:ascii="Calibri" w:hAnsi="Calibri" w:cs="Arial"/>
          <w:sz w:val="22"/>
          <w:szCs w:val="22"/>
        </w:rPr>
        <w:t>.</w:t>
      </w:r>
    </w:p>
    <w:p w14:paraId="264DD09D" w14:textId="77777777" w:rsidR="00157BAB" w:rsidRPr="0088517B" w:rsidRDefault="00157BAB" w:rsidP="00B31553">
      <w:pPr>
        <w:suppressAutoHyphens/>
        <w:rPr>
          <w:rFonts w:ascii="Calibri" w:hAnsi="Calibri" w:cs="Arial"/>
          <w:sz w:val="22"/>
          <w:szCs w:val="22"/>
        </w:rPr>
      </w:pPr>
    </w:p>
    <w:p w14:paraId="1248E124" w14:textId="77777777" w:rsidR="0088517B" w:rsidRPr="0088517B" w:rsidRDefault="0088517B" w:rsidP="00B31553">
      <w:pPr>
        <w:numPr>
          <w:ilvl w:val="0"/>
          <w:numId w:val="6"/>
        </w:numPr>
        <w:spacing w:line="259" w:lineRule="auto"/>
        <w:ind w:left="709" w:hanging="709"/>
        <w:rPr>
          <w:rFonts w:ascii="Calibri" w:hAnsi="Calibri" w:cs="Arial"/>
          <w:b/>
          <w:sz w:val="22"/>
          <w:szCs w:val="22"/>
        </w:rPr>
      </w:pPr>
      <w:r w:rsidRPr="0088517B">
        <w:rPr>
          <w:rFonts w:ascii="Calibri" w:hAnsi="Calibri" w:cs="Arial"/>
          <w:b/>
          <w:sz w:val="22"/>
          <w:szCs w:val="22"/>
        </w:rPr>
        <w:t>ZMIANA ZAWODNIKA LUB WYPOSAŻENIA [DP]</w:t>
      </w:r>
    </w:p>
    <w:p w14:paraId="10F1EE35" w14:textId="77777777" w:rsidR="0088517B" w:rsidRPr="0088517B" w:rsidRDefault="0088517B" w:rsidP="00B31553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Zmiana zawodnika jest niedozwolona.</w:t>
      </w:r>
    </w:p>
    <w:p w14:paraId="2C4C2FB6" w14:textId="77777777" w:rsidR="0088517B" w:rsidRDefault="0088517B" w:rsidP="00B31553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 xml:space="preserve">Wymiana uszkodzonego lub utraconego wyposażenia jest niedozwolona bez zgody komisji </w:t>
      </w:r>
      <w:r w:rsidR="00B10365">
        <w:rPr>
          <w:rFonts w:ascii="Calibri" w:hAnsi="Calibri" w:cs="Arial"/>
          <w:sz w:val="22"/>
          <w:szCs w:val="22"/>
        </w:rPr>
        <w:t>pomiarowej</w:t>
      </w:r>
      <w:r w:rsidRPr="0088517B">
        <w:rPr>
          <w:rFonts w:ascii="Calibri" w:hAnsi="Calibri" w:cs="Arial"/>
          <w:sz w:val="22"/>
          <w:szCs w:val="22"/>
        </w:rPr>
        <w:t xml:space="preserve">. Prośby o wymianę muszą być składane do komisji </w:t>
      </w:r>
      <w:r w:rsidR="00B10365">
        <w:rPr>
          <w:rFonts w:ascii="Calibri" w:hAnsi="Calibri" w:cs="Arial"/>
          <w:sz w:val="22"/>
          <w:szCs w:val="22"/>
        </w:rPr>
        <w:t>pomiarowej</w:t>
      </w:r>
      <w:r w:rsidRPr="0088517B">
        <w:rPr>
          <w:rFonts w:ascii="Calibri" w:hAnsi="Calibri" w:cs="Arial"/>
          <w:sz w:val="22"/>
          <w:szCs w:val="22"/>
        </w:rPr>
        <w:t xml:space="preserve"> przy pi</w:t>
      </w:r>
      <w:r w:rsidR="00052344">
        <w:rPr>
          <w:rFonts w:ascii="Calibri" w:hAnsi="Calibri" w:cs="Arial"/>
          <w:sz w:val="22"/>
          <w:szCs w:val="22"/>
        </w:rPr>
        <w:t xml:space="preserve">erwszej nadarzającej się </w:t>
      </w:r>
      <w:r w:rsidR="007A17B4">
        <w:rPr>
          <w:rFonts w:ascii="Calibri" w:hAnsi="Calibri" w:cs="Arial"/>
          <w:sz w:val="22"/>
          <w:szCs w:val="22"/>
        </w:rPr>
        <w:t>w biurze regat.</w:t>
      </w:r>
      <w:r w:rsidR="006E1D2E">
        <w:rPr>
          <w:rFonts w:ascii="Calibri" w:eastAsia="Arial Unicode MS" w:hAnsi="Calibri" w:cs="Calibri"/>
          <w:kern w:val="3"/>
          <w:sz w:val="22"/>
          <w:szCs w:val="22"/>
          <w:lang w:eastAsia="pl-PL"/>
        </w:rPr>
        <w:t xml:space="preserve"> </w:t>
      </w:r>
    </w:p>
    <w:p w14:paraId="01CF2566" w14:textId="77777777" w:rsidR="00632CDF" w:rsidRPr="0088517B" w:rsidRDefault="00632CDF" w:rsidP="00632CDF">
      <w:pPr>
        <w:spacing w:line="259" w:lineRule="auto"/>
        <w:ind w:left="720"/>
        <w:contextualSpacing/>
        <w:rPr>
          <w:rFonts w:ascii="Calibri" w:hAnsi="Calibri" w:cs="Arial"/>
          <w:sz w:val="22"/>
          <w:szCs w:val="22"/>
        </w:rPr>
      </w:pPr>
    </w:p>
    <w:p w14:paraId="02DA6A16" w14:textId="77777777" w:rsidR="0088517B" w:rsidRPr="0088517B" w:rsidRDefault="0088517B" w:rsidP="00B31553">
      <w:pPr>
        <w:numPr>
          <w:ilvl w:val="0"/>
          <w:numId w:val="6"/>
        </w:numPr>
        <w:suppressAutoHyphens/>
        <w:spacing w:line="259" w:lineRule="auto"/>
        <w:ind w:left="709" w:hanging="709"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b/>
          <w:sz w:val="22"/>
          <w:szCs w:val="22"/>
        </w:rPr>
        <w:t>ŁODZIE OFICJALNE</w:t>
      </w:r>
    </w:p>
    <w:p w14:paraId="10249208" w14:textId="77777777" w:rsidR="0088517B" w:rsidRPr="00035CBD" w:rsidRDefault="0088517B" w:rsidP="00B31553">
      <w:pPr>
        <w:ind w:firstLine="708"/>
        <w:contextualSpacing/>
        <w:rPr>
          <w:rFonts w:ascii="Calibri" w:hAnsi="Calibri" w:cs="Arial"/>
          <w:sz w:val="22"/>
          <w:szCs w:val="22"/>
        </w:rPr>
      </w:pPr>
      <w:r w:rsidRPr="00035CBD">
        <w:rPr>
          <w:rFonts w:ascii="Calibri" w:hAnsi="Calibri" w:cs="Arial"/>
          <w:sz w:val="22"/>
          <w:szCs w:val="22"/>
        </w:rPr>
        <w:t>Łodzie oficjalne będą oznakowane w sposób następujący:</w:t>
      </w:r>
    </w:p>
    <w:p w14:paraId="660304AE" w14:textId="77777777" w:rsidR="0088517B" w:rsidRPr="00035CBD" w:rsidRDefault="00B929A9" w:rsidP="00B31553">
      <w:pPr>
        <w:numPr>
          <w:ilvl w:val="0"/>
          <w:numId w:val="7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035CBD">
        <w:rPr>
          <w:rFonts w:ascii="Calibri" w:hAnsi="Calibri" w:cs="Arial"/>
          <w:sz w:val="22"/>
          <w:szCs w:val="22"/>
        </w:rPr>
        <w:t>ł</w:t>
      </w:r>
      <w:r w:rsidR="0088517B" w:rsidRPr="00035CBD">
        <w:rPr>
          <w:rFonts w:ascii="Calibri" w:hAnsi="Calibri" w:cs="Arial"/>
          <w:sz w:val="22"/>
          <w:szCs w:val="22"/>
        </w:rPr>
        <w:t xml:space="preserve">odzie komisji regatowej – </w:t>
      </w:r>
      <w:r w:rsidR="00AB3EF4" w:rsidRPr="00035CBD">
        <w:rPr>
          <w:rFonts w:ascii="Calibri" w:hAnsi="Calibri" w:cs="Arial"/>
          <w:sz w:val="22"/>
          <w:szCs w:val="22"/>
        </w:rPr>
        <w:t>biała flaga z napisem „RC”</w:t>
      </w:r>
      <w:r w:rsidR="00D46188" w:rsidRPr="00035CBD">
        <w:rPr>
          <w:rFonts w:ascii="Calibri" w:hAnsi="Calibri" w:cs="Arial"/>
          <w:sz w:val="22"/>
          <w:szCs w:val="22"/>
        </w:rPr>
        <w:t>,</w:t>
      </w:r>
    </w:p>
    <w:p w14:paraId="1CD7803E" w14:textId="77777777" w:rsidR="0088517B" w:rsidRPr="00035CBD" w:rsidRDefault="0088517B" w:rsidP="00B31553">
      <w:pPr>
        <w:numPr>
          <w:ilvl w:val="0"/>
          <w:numId w:val="7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035CBD">
        <w:rPr>
          <w:rFonts w:ascii="Calibri" w:hAnsi="Calibri" w:cs="Arial"/>
          <w:sz w:val="22"/>
          <w:szCs w:val="22"/>
        </w:rPr>
        <w:t>łodzie zespołu protestowego – biała flaga z napisem „J</w:t>
      </w:r>
      <w:r w:rsidR="0015434D" w:rsidRPr="00035CBD">
        <w:rPr>
          <w:rFonts w:ascii="Calibri" w:hAnsi="Calibri" w:cs="Arial"/>
          <w:sz w:val="22"/>
          <w:szCs w:val="22"/>
        </w:rPr>
        <w:t>ury</w:t>
      </w:r>
      <w:r w:rsidRPr="00035CBD">
        <w:rPr>
          <w:rFonts w:ascii="Calibri" w:hAnsi="Calibri" w:cs="Arial"/>
          <w:sz w:val="22"/>
          <w:szCs w:val="22"/>
        </w:rPr>
        <w:t>”</w:t>
      </w:r>
      <w:r w:rsidR="00D46188" w:rsidRPr="00035CBD">
        <w:rPr>
          <w:rFonts w:ascii="Calibri" w:hAnsi="Calibri" w:cs="Arial"/>
          <w:sz w:val="22"/>
          <w:szCs w:val="22"/>
        </w:rPr>
        <w:t>,</w:t>
      </w:r>
    </w:p>
    <w:p w14:paraId="125F838C" w14:textId="77777777" w:rsidR="0088517B" w:rsidRPr="00035CBD" w:rsidRDefault="0088517B" w:rsidP="00B31553">
      <w:pPr>
        <w:numPr>
          <w:ilvl w:val="0"/>
          <w:numId w:val="7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035CBD">
        <w:rPr>
          <w:rFonts w:ascii="Calibri" w:hAnsi="Calibri" w:cs="Arial"/>
          <w:sz w:val="22"/>
          <w:szCs w:val="22"/>
        </w:rPr>
        <w:t>ł</w:t>
      </w:r>
      <w:r w:rsidR="00B929A9" w:rsidRPr="00035CBD">
        <w:rPr>
          <w:rFonts w:ascii="Calibri" w:hAnsi="Calibri" w:cs="Arial"/>
          <w:sz w:val="22"/>
          <w:szCs w:val="22"/>
        </w:rPr>
        <w:t>odzie</w:t>
      </w:r>
      <w:r w:rsidRPr="00035CBD">
        <w:rPr>
          <w:rFonts w:ascii="Calibri" w:hAnsi="Calibri" w:cs="Arial"/>
          <w:sz w:val="22"/>
          <w:szCs w:val="22"/>
        </w:rPr>
        <w:t xml:space="preserve"> </w:t>
      </w:r>
      <w:r w:rsidR="00B929A9" w:rsidRPr="00035CBD">
        <w:rPr>
          <w:rFonts w:ascii="Calibri" w:hAnsi="Calibri" w:cs="Arial"/>
          <w:sz w:val="22"/>
          <w:szCs w:val="22"/>
        </w:rPr>
        <w:t>komisji pomiarowej</w:t>
      </w:r>
      <w:r w:rsidRPr="00035CBD">
        <w:rPr>
          <w:rFonts w:ascii="Calibri" w:hAnsi="Calibri" w:cs="Arial"/>
          <w:sz w:val="22"/>
          <w:szCs w:val="22"/>
        </w:rPr>
        <w:t xml:space="preserve"> – biała flaga z napisem „M”</w:t>
      </w:r>
      <w:r w:rsidR="00D46188" w:rsidRPr="00035CBD">
        <w:rPr>
          <w:rFonts w:ascii="Calibri" w:hAnsi="Calibri" w:cs="Arial"/>
          <w:sz w:val="22"/>
          <w:szCs w:val="22"/>
        </w:rPr>
        <w:t>,</w:t>
      </w:r>
    </w:p>
    <w:p w14:paraId="75464E19" w14:textId="77777777" w:rsidR="00CA63B7" w:rsidRPr="00035CBD" w:rsidRDefault="00CA63B7" w:rsidP="00B31553">
      <w:pPr>
        <w:numPr>
          <w:ilvl w:val="0"/>
          <w:numId w:val="7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035CBD">
        <w:rPr>
          <w:rFonts w:ascii="Calibri" w:hAnsi="Calibri" w:cs="Arial"/>
          <w:sz w:val="22"/>
          <w:szCs w:val="22"/>
        </w:rPr>
        <w:t>łodzie medió</w:t>
      </w:r>
      <w:r w:rsidR="0015434D" w:rsidRPr="00035CBD">
        <w:rPr>
          <w:rFonts w:ascii="Calibri" w:hAnsi="Calibri" w:cs="Arial"/>
          <w:sz w:val="22"/>
          <w:szCs w:val="22"/>
        </w:rPr>
        <w:t>w – biała flaga z napisem „Press</w:t>
      </w:r>
      <w:r w:rsidRPr="00035CBD">
        <w:rPr>
          <w:rFonts w:ascii="Calibri" w:hAnsi="Calibri" w:cs="Arial"/>
          <w:sz w:val="22"/>
          <w:szCs w:val="22"/>
        </w:rPr>
        <w:t>”</w:t>
      </w:r>
      <w:r w:rsidR="00D46188" w:rsidRPr="00035CBD">
        <w:rPr>
          <w:rFonts w:ascii="Calibri" w:hAnsi="Calibri" w:cs="Arial"/>
          <w:sz w:val="22"/>
          <w:szCs w:val="22"/>
        </w:rPr>
        <w:t>.</w:t>
      </w:r>
    </w:p>
    <w:p w14:paraId="252F16C9" w14:textId="77777777" w:rsidR="0088517B" w:rsidRPr="0088517B" w:rsidRDefault="0088517B" w:rsidP="00B31553">
      <w:pPr>
        <w:ind w:left="1428"/>
        <w:contextualSpacing/>
        <w:rPr>
          <w:rFonts w:ascii="Calibri" w:hAnsi="Calibri" w:cs="Arial"/>
          <w:sz w:val="22"/>
          <w:szCs w:val="22"/>
          <w:highlight w:val="yellow"/>
        </w:rPr>
      </w:pPr>
    </w:p>
    <w:p w14:paraId="1A89E0AF" w14:textId="77777777" w:rsidR="0088517B" w:rsidRPr="0088517B" w:rsidRDefault="00B7046A" w:rsidP="00B31553">
      <w:pPr>
        <w:numPr>
          <w:ilvl w:val="0"/>
          <w:numId w:val="6"/>
        </w:numPr>
        <w:spacing w:line="259" w:lineRule="auto"/>
        <w:ind w:left="709" w:hanging="709"/>
        <w:contextualSpacing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ŁODZIE OSÓB WSPIERAJĄCYCH</w:t>
      </w:r>
      <w:r w:rsidR="00220FEC">
        <w:rPr>
          <w:rFonts w:ascii="Calibri" w:hAnsi="Calibri" w:cs="Arial"/>
          <w:b/>
          <w:sz w:val="22"/>
          <w:szCs w:val="22"/>
        </w:rPr>
        <w:t xml:space="preserve"> [DP]</w:t>
      </w:r>
    </w:p>
    <w:p w14:paraId="367D4DE0" w14:textId="77777777" w:rsidR="0088517B" w:rsidRPr="0088517B" w:rsidRDefault="00DC56EA" w:rsidP="00B31553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Osoby</w:t>
      </w:r>
      <w:r w:rsidR="0088517B" w:rsidRPr="0088517B">
        <w:rPr>
          <w:rFonts w:ascii="Calibri" w:hAnsi="Calibri" w:cs="Arial"/>
          <w:sz w:val="22"/>
          <w:szCs w:val="22"/>
        </w:rPr>
        <w:t xml:space="preserve"> wspierające muszą przebywać na zewnątrz obszaru, na którym jachty się ścigają w</w:t>
      </w:r>
      <w:r w:rsidR="00157BAB">
        <w:rPr>
          <w:rFonts w:ascii="Calibri" w:hAnsi="Calibri" w:cs="Arial"/>
          <w:sz w:val="22"/>
          <w:szCs w:val="22"/>
        </w:rPr>
        <w:t xml:space="preserve"> odległości nie mniejszej niż </w:t>
      </w:r>
      <w:r w:rsidR="007A17B4">
        <w:rPr>
          <w:rFonts w:ascii="Calibri" w:hAnsi="Calibri" w:cs="Arial"/>
          <w:sz w:val="22"/>
          <w:szCs w:val="22"/>
        </w:rPr>
        <w:t>7</w:t>
      </w:r>
      <w:r w:rsidR="00D72723">
        <w:rPr>
          <w:rFonts w:ascii="Calibri" w:hAnsi="Calibri" w:cs="Arial"/>
          <w:sz w:val="22"/>
          <w:szCs w:val="22"/>
        </w:rPr>
        <w:t>0</w:t>
      </w:r>
      <w:r w:rsidR="0088517B" w:rsidRPr="0088517B">
        <w:rPr>
          <w:rFonts w:ascii="Calibri" w:hAnsi="Calibri" w:cs="Arial"/>
          <w:sz w:val="22"/>
          <w:szCs w:val="22"/>
        </w:rPr>
        <w:t xml:space="preserve"> m od najbliższego </w:t>
      </w:r>
      <w:r>
        <w:rPr>
          <w:rFonts w:ascii="Calibri" w:hAnsi="Calibri" w:cs="Arial"/>
          <w:sz w:val="22"/>
          <w:szCs w:val="22"/>
        </w:rPr>
        <w:t>jachtu będącego w wyścigu</w:t>
      </w:r>
      <w:r w:rsidR="0088517B" w:rsidRPr="0088517B">
        <w:rPr>
          <w:rFonts w:ascii="Calibri" w:hAnsi="Calibri" w:cs="Arial"/>
          <w:sz w:val="22"/>
          <w:szCs w:val="22"/>
        </w:rPr>
        <w:t xml:space="preserve"> lub znaku </w:t>
      </w:r>
      <w:r>
        <w:rPr>
          <w:rFonts w:ascii="Calibri" w:hAnsi="Calibri" w:cs="Arial"/>
          <w:sz w:val="22"/>
          <w:szCs w:val="22"/>
        </w:rPr>
        <w:t>trasy.</w:t>
      </w:r>
    </w:p>
    <w:p w14:paraId="00215BFA" w14:textId="77777777" w:rsidR="0088517B" w:rsidRDefault="0088517B" w:rsidP="00B31553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 w:rsidRPr="0088517B">
        <w:rPr>
          <w:rFonts w:ascii="Calibri" w:hAnsi="Calibri" w:cs="Arial"/>
          <w:sz w:val="22"/>
          <w:szCs w:val="22"/>
        </w:rPr>
        <w:t>Dodatkowo łodzie osób wspierających płynące z prędkością powyżej 5 węzłów muszą p</w:t>
      </w:r>
      <w:r w:rsidR="00555C5D">
        <w:rPr>
          <w:rFonts w:ascii="Calibri" w:hAnsi="Calibri" w:cs="Arial"/>
          <w:sz w:val="22"/>
          <w:szCs w:val="22"/>
        </w:rPr>
        <w:t xml:space="preserve">rzebywać w odległości minimum </w:t>
      </w:r>
      <w:r w:rsidR="007A17B4">
        <w:rPr>
          <w:rFonts w:ascii="Calibri" w:hAnsi="Calibri" w:cs="Arial"/>
          <w:sz w:val="22"/>
          <w:szCs w:val="22"/>
        </w:rPr>
        <w:t>15</w:t>
      </w:r>
      <w:r w:rsidRPr="0088517B">
        <w:rPr>
          <w:rFonts w:ascii="Calibri" w:hAnsi="Calibri" w:cs="Arial"/>
          <w:sz w:val="22"/>
          <w:szCs w:val="22"/>
        </w:rPr>
        <w:t>0 metrów od jakiegokolwiek jachtu w wyścigu.</w:t>
      </w:r>
    </w:p>
    <w:p w14:paraId="1AD231E1" w14:textId="77777777" w:rsidR="00B7046A" w:rsidRDefault="00B7046A" w:rsidP="00B31553">
      <w:pPr>
        <w:numPr>
          <w:ilvl w:val="1"/>
          <w:numId w:val="6"/>
        </w:numPr>
        <w:spacing w:line="259" w:lineRule="auto"/>
        <w:ind w:hanging="72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Gdy osoby wspierające udzielają pomocy osobie w niebezpieczeństwie, IŻ </w:t>
      </w:r>
      <w:r w:rsidR="00F06172">
        <w:rPr>
          <w:rFonts w:ascii="Calibri" w:hAnsi="Calibri" w:cs="Arial"/>
          <w:sz w:val="22"/>
          <w:szCs w:val="22"/>
        </w:rPr>
        <w:t>19</w:t>
      </w:r>
      <w:r>
        <w:rPr>
          <w:rFonts w:ascii="Calibri" w:hAnsi="Calibri" w:cs="Arial"/>
          <w:sz w:val="22"/>
          <w:szCs w:val="22"/>
        </w:rPr>
        <w:t xml:space="preserve">.1 i </w:t>
      </w:r>
      <w:r w:rsidR="00F06172">
        <w:rPr>
          <w:rFonts w:ascii="Calibri" w:hAnsi="Calibri" w:cs="Arial"/>
          <w:sz w:val="22"/>
          <w:szCs w:val="22"/>
        </w:rPr>
        <w:t>19</w:t>
      </w:r>
      <w:r>
        <w:rPr>
          <w:rFonts w:ascii="Calibri" w:hAnsi="Calibri" w:cs="Arial"/>
          <w:sz w:val="22"/>
          <w:szCs w:val="22"/>
        </w:rPr>
        <w:t>.2 nie ma</w:t>
      </w:r>
      <w:r w:rsidR="00B10365">
        <w:rPr>
          <w:rFonts w:ascii="Calibri" w:hAnsi="Calibri" w:cs="Arial"/>
          <w:sz w:val="22"/>
          <w:szCs w:val="22"/>
        </w:rPr>
        <w:t>ją</w:t>
      </w:r>
      <w:r>
        <w:rPr>
          <w:rFonts w:ascii="Calibri" w:hAnsi="Calibri" w:cs="Arial"/>
          <w:sz w:val="22"/>
          <w:szCs w:val="22"/>
        </w:rPr>
        <w:t xml:space="preserve"> zastosowania.</w:t>
      </w:r>
    </w:p>
    <w:p w14:paraId="0CD05717" w14:textId="77777777" w:rsidR="00990A1C" w:rsidRDefault="00990A1C" w:rsidP="00990A1C">
      <w:pPr>
        <w:spacing w:line="259" w:lineRule="auto"/>
        <w:ind w:left="720"/>
        <w:contextualSpacing/>
        <w:rPr>
          <w:rFonts w:ascii="Calibri" w:hAnsi="Calibri" w:cs="Arial"/>
          <w:sz w:val="22"/>
          <w:szCs w:val="22"/>
        </w:rPr>
      </w:pPr>
    </w:p>
    <w:p w14:paraId="2FA9C0C2" w14:textId="77777777" w:rsidR="00940F1C" w:rsidRPr="0088517B" w:rsidRDefault="00940F1C" w:rsidP="00990A1C">
      <w:pPr>
        <w:spacing w:line="259" w:lineRule="auto"/>
        <w:ind w:left="720"/>
        <w:contextualSpacing/>
        <w:rPr>
          <w:rFonts w:ascii="Calibri" w:hAnsi="Calibri" w:cs="Arial"/>
          <w:sz w:val="22"/>
          <w:szCs w:val="22"/>
        </w:rPr>
      </w:pPr>
    </w:p>
    <w:p w14:paraId="1E549D2F" w14:textId="77777777" w:rsidR="00157BAB" w:rsidRPr="0088517B" w:rsidRDefault="00157BAB" w:rsidP="00D72723">
      <w:pPr>
        <w:spacing w:line="259" w:lineRule="auto"/>
        <w:rPr>
          <w:rFonts w:ascii="Calibri" w:hAnsi="Calibri" w:cs="Arial"/>
          <w:sz w:val="22"/>
          <w:szCs w:val="22"/>
        </w:rPr>
      </w:pPr>
    </w:p>
    <w:p w14:paraId="2F1ECB39" w14:textId="77777777" w:rsidR="006E1D2E" w:rsidRPr="006E1D2E" w:rsidRDefault="006E1D2E" w:rsidP="006E1D2E">
      <w:pPr>
        <w:numPr>
          <w:ilvl w:val="0"/>
          <w:numId w:val="6"/>
        </w:numPr>
        <w:spacing w:line="259" w:lineRule="auto"/>
        <w:rPr>
          <w:rFonts w:ascii="Calibri" w:eastAsia="Times New Roman" w:hAnsi="Calibri" w:cs="Arial"/>
          <w:b/>
          <w:sz w:val="22"/>
          <w:szCs w:val="22"/>
          <w:lang w:eastAsia="pl-PL"/>
        </w:rPr>
      </w:pPr>
      <w:r w:rsidRPr="006E1D2E">
        <w:rPr>
          <w:rFonts w:ascii="Calibri" w:eastAsia="Times New Roman" w:hAnsi="Calibri" w:cs="Arial"/>
          <w:b/>
          <w:sz w:val="22"/>
          <w:szCs w:val="22"/>
          <w:lang w:eastAsia="pl-PL"/>
        </w:rPr>
        <w:t>ŁĄCZNOŚĆ RADIOWA [DP]</w:t>
      </w:r>
    </w:p>
    <w:p w14:paraId="4B67178F" w14:textId="77777777" w:rsidR="006E1D2E" w:rsidRPr="006E1D2E" w:rsidRDefault="006E1D2E" w:rsidP="00220FEC">
      <w:pPr>
        <w:spacing w:line="259" w:lineRule="auto"/>
        <w:ind w:left="720"/>
        <w:rPr>
          <w:rFonts w:ascii="Calibri" w:eastAsia="Times New Roman" w:hAnsi="Calibri" w:cs="Arial"/>
          <w:sz w:val="22"/>
          <w:szCs w:val="22"/>
          <w:lang w:eastAsia="pl-PL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t xml:space="preserve">Jachtom </w:t>
      </w:r>
      <w:r w:rsidRPr="006E1D2E">
        <w:rPr>
          <w:rFonts w:ascii="Calibri" w:eastAsia="Times New Roman" w:hAnsi="Calibri" w:cs="Arial"/>
          <w:sz w:val="22"/>
          <w:szCs w:val="22"/>
          <w:lang w:eastAsia="pl-PL"/>
        </w:rPr>
        <w:t>nie wolno emitować sygnałów radiowych w czasie wyścigu ani otrzymywać specjalnych sygnałów radiowych, które nie byłyby dostępne dla wszystkich jachtów. Ograniczenie niniejsze dotyczy również telefonów komórkowych.</w:t>
      </w:r>
    </w:p>
    <w:p w14:paraId="4CFF9839" w14:textId="77777777" w:rsidR="006E1D2E" w:rsidRPr="006E1D2E" w:rsidRDefault="006E1D2E" w:rsidP="006E1D2E">
      <w:pPr>
        <w:spacing w:line="259" w:lineRule="auto"/>
        <w:ind w:left="709"/>
        <w:rPr>
          <w:rFonts w:ascii="Calibri" w:eastAsia="Times New Roman" w:hAnsi="Calibri" w:cs="Arial"/>
          <w:sz w:val="22"/>
          <w:szCs w:val="22"/>
          <w:lang w:eastAsia="pl-PL"/>
        </w:rPr>
      </w:pPr>
    </w:p>
    <w:p w14:paraId="047FA34B" w14:textId="77777777" w:rsidR="0088517B" w:rsidRPr="0088517B" w:rsidRDefault="0088517B" w:rsidP="00B31553">
      <w:pPr>
        <w:numPr>
          <w:ilvl w:val="0"/>
          <w:numId w:val="6"/>
        </w:numPr>
        <w:spacing w:line="259" w:lineRule="auto"/>
        <w:ind w:left="709" w:hanging="709"/>
        <w:rPr>
          <w:rFonts w:ascii="Calibri" w:eastAsia="Times New Roman" w:hAnsi="Calibri" w:cs="Arial"/>
          <w:sz w:val="22"/>
          <w:szCs w:val="22"/>
          <w:lang w:eastAsia="pl-PL"/>
        </w:rPr>
      </w:pPr>
      <w:r w:rsidRPr="0088517B">
        <w:rPr>
          <w:rFonts w:ascii="Calibri" w:eastAsia="Times New Roman" w:hAnsi="Calibri" w:cs="Arial"/>
          <w:b/>
          <w:sz w:val="22"/>
          <w:szCs w:val="22"/>
          <w:lang w:eastAsia="pl-PL"/>
        </w:rPr>
        <w:t>UBEZPIECZENIE</w:t>
      </w:r>
    </w:p>
    <w:p w14:paraId="2FA82CE5" w14:textId="77777777" w:rsidR="00B7046A" w:rsidRPr="007F008F" w:rsidRDefault="0088517B" w:rsidP="007F008F">
      <w:pPr>
        <w:ind w:left="709" w:hanging="1"/>
        <w:rPr>
          <w:rFonts w:ascii="Calibri" w:eastAsia="Times New Roman" w:hAnsi="Calibri" w:cs="Arial"/>
          <w:sz w:val="22"/>
          <w:szCs w:val="22"/>
          <w:lang w:eastAsia="pl-PL"/>
        </w:rPr>
      </w:pPr>
      <w:r w:rsidRPr="0088517B">
        <w:rPr>
          <w:rFonts w:ascii="Calibri" w:eastAsia="Times New Roman" w:hAnsi="Calibri" w:cs="Arial"/>
          <w:sz w:val="22"/>
          <w:szCs w:val="22"/>
          <w:lang w:eastAsia="pl-PL"/>
        </w:rPr>
        <w:t>Każdy uczestniczący jacht musi posiadać na czas regat ważne ubezpieczenie od odpowiedzialności cywilnej (OC) w minimalnej kwocie gwarancyjnej w wysokości 1 500 000 EUR lub wartości równoważnej.</w:t>
      </w:r>
    </w:p>
    <w:p w14:paraId="61CF0CF4" w14:textId="77777777" w:rsidR="00F17CED" w:rsidRDefault="00F17CED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5F30DC95" w14:textId="77777777" w:rsidR="00F17CED" w:rsidRDefault="00F17CED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708B2834" w14:textId="77777777" w:rsidR="00A55F9F" w:rsidRDefault="00A55F9F" w:rsidP="00A55F9F">
      <w:pPr>
        <w:tabs>
          <w:tab w:val="left" w:pos="3812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8"/>
          <w:szCs w:val="22"/>
        </w:rPr>
        <w:t>ZAŁĄCZNIK NR 1 - TRASY</w:t>
      </w:r>
    </w:p>
    <w:p w14:paraId="25923832" w14:textId="6B5533D1" w:rsidR="00F17CED" w:rsidRDefault="00000000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noProof/>
          <w:sz w:val="28"/>
          <w:szCs w:val="22"/>
          <w:lang w:eastAsia="pl-PL"/>
        </w:rPr>
        <w:object w:dxaOrig="1440" w:dyaOrig="1440" w14:anchorId="22C03761">
          <v:group id="_x0000_s2054" editas="canvas" style="position:absolute;margin-left:66.15pt;margin-top:11.05pt;width:265.95pt;height:346.9pt;z-index:251658240" coordorigin="2423,5517" coordsize="5319,69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2423;top:5517;width:5319;height:6938" o:preferrelative="f" strokeweight="3pt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5361;top:11256;width:307;height:238" stroked="f">
              <v:textbox style="mso-next-textbox:#_x0000_s2056" inset="1.0352mm,.51761mm,1.0352mm,.51761mm">
                <w:txbxContent>
                  <w:p w14:paraId="71052001" w14:textId="3704DE4F" w:rsidR="001A70B7" w:rsidRPr="004E7EC7" w:rsidRDefault="001A70B7" w:rsidP="00D852F0">
                    <w:pPr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</w:pPr>
                    <w:r w:rsidRPr="004E7EC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</w:t>
                    </w:r>
                    <w:r w:rsidR="00D852F0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2</w:t>
                    </w:r>
                    <w:r w:rsidRPr="004E7EC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S</w:t>
                    </w:r>
                  </w:p>
                </w:txbxContent>
              </v:textbox>
            </v:shape>
            <v:shape id="_x0000_s2057" type="#_x0000_t202" style="position:absolute;left:3016;top:9835;width:605;height:284" stroked="f">
              <v:textbox style="mso-next-textbox:#_x0000_s2057" inset="1.0352mm,.51761mm,1.0352mm,.51761mm">
                <w:txbxContent>
                  <w:p w14:paraId="48A0B582" w14:textId="77777777" w:rsidR="001A70B7" w:rsidRPr="000E6C43" w:rsidRDefault="001A70B7" w:rsidP="00D852F0">
                    <w:pPr>
                      <w:rPr>
                        <w:rFonts w:ascii="Arial" w:hAnsi="Arial" w:cs="Arial"/>
                        <w:sz w:val="12"/>
                        <w:szCs w:val="16"/>
                      </w:rPr>
                    </w:pPr>
                  </w:p>
                </w:txbxContent>
              </v:textbox>
            </v:shape>
            <v:shape id="_x0000_s2059" type="#_x0000_t202" style="position:absolute;left:5589;top:6567;width:215;height:220" stroked="f">
              <v:textbox style="mso-next-textbox:#_x0000_s2059" inset="1.0352mm,.51761mm,1.0352mm,.51761mm">
                <w:txbxContent>
                  <w:p w14:paraId="35045B56" w14:textId="77777777" w:rsidR="001A70B7" w:rsidRPr="000E6C43" w:rsidRDefault="001A70B7" w:rsidP="00D852F0">
                    <w:pPr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</w:pPr>
                    <w:r w:rsidRPr="000E6C4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60" type="#_x0000_t202" style="position:absolute;left:5508;top:9641;width:701;height:263" stroked="f">
              <v:textbox style="mso-next-textbox:#_x0000_s2060" inset="1.0352mm,.51761mm,1.0352mm,.51761mm">
                <w:txbxContent>
                  <w:p w14:paraId="7FB94E54" w14:textId="77777777" w:rsidR="001A70B7" w:rsidRPr="000E6C43" w:rsidRDefault="001A70B7" w:rsidP="00D852F0">
                    <w:pPr>
                      <w:rPr>
                        <w:rFonts w:ascii="Arial" w:hAnsi="Arial" w:cs="Arial"/>
                        <w:b/>
                        <w:sz w:val="12"/>
                        <w:szCs w:val="16"/>
                        <w:lang w:val="en-GB"/>
                      </w:rPr>
                    </w:pPr>
                    <w:r w:rsidRPr="000E6C43">
                      <w:rPr>
                        <w:rFonts w:ascii="Arial" w:hAnsi="Arial" w:cs="Arial"/>
                        <w:b/>
                        <w:sz w:val="12"/>
                        <w:szCs w:val="16"/>
                        <w:lang w:val="en-GB"/>
                      </w:rPr>
                      <w:t>START</w:t>
                    </w:r>
                  </w:p>
                </w:txbxContent>
              </v:textbox>
            </v:shape>
            <v:oval id="_x0000_s2061" style="position:absolute;left:5626;top:6438;width:116;height:115" fillcolor="#8064a2 [3207]" strokecolor="#f2f2f2 [3041]" strokeweight="3pt">
              <v:shadow on="t" type="perspective" color="#3f3151 [1607]" opacity=".5" offset="1pt" offset2="-1pt"/>
            </v:oval>
            <v:line id="_x0000_s2063" style="position:absolute" from="5922,6493" to="6092,9917" strokeweight="1.5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066" type="#_x0000_t19" style="position:absolute;left:5636;top:6218;width:228;height:334;rotation:270" coordsize="22455,32886" adj="-2064484,6046993,855,11286" path="wr-20745,-10314,22455,32886,19272,,,32869nfewr-20745,-10314,22455,32886,19272,,,32869l855,11286nsxe" strokeweight="1.5pt">
              <v:path o:connectlocs="19272,0;0,32869;855,11286"/>
              <o:lock v:ext="edit" aspectratio="t"/>
            </v:shape>
            <v:shape id="_x0000_s2068" type="#_x0000_t19" style="position:absolute;left:5843;top:11488;width:228;height:399;rotation:90" coordsize="22455,43200" adj="-6016397,6046993,855" path="wr-20745,,22455,43200,175,11,,43183nfewr-20745,,22455,43200,175,11,,43183l855,21600nsxe" strokeweight="1.5pt">
              <v:path o:connectlocs="175,11;0,43183;855,21600"/>
              <o:lock v:ext="edit" aspectratio="t"/>
            </v:shape>
            <v:line id="_x0000_s2069" style="position:absolute" from="5162,9847" to="6324,9860" strokeweight="1pt"/>
            <v:shape id="_x0000_s2070" type="#_x0000_t75" style="position:absolute;left:6122;top:9580;width:314;height:408" o:preferrelative="f">
              <v:imagedata r:id="rId8" o:title=""/>
            </v:shape>
            <v:shape id="_x0000_s2072" type="#_x0000_t202" style="position:absolute;left:3126;top:8067;width:213;height:220" stroked="f">
              <v:textbox style="mso-next-textbox:#_x0000_s2072" inset="1.0352mm,.51761mm,1.0352mm,.51761mm">
                <w:txbxContent>
                  <w:p w14:paraId="05933CB7" w14:textId="3D24239A" w:rsidR="001A70B7" w:rsidRPr="000E6C43" w:rsidRDefault="001A70B7" w:rsidP="00D852F0">
                    <w:pPr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</w:pPr>
                  </w:p>
                </w:txbxContent>
              </v:textbox>
            </v:shape>
            <v:shape id="_x0000_s2073" type="#_x0000_t202" style="position:absolute;left:3116;top:9647;width:320;height:237" stroked="f">
              <v:textbox style="mso-next-textbox:#_x0000_s2073" inset="1.0352mm,.51761mm,1.0352mm,.51761mm">
                <w:txbxContent>
                  <w:p w14:paraId="43E92E51" w14:textId="2E7690DB" w:rsidR="001A70B7" w:rsidRPr="000E6C43" w:rsidRDefault="001A70B7" w:rsidP="00D852F0">
                    <w:pPr>
                      <w:rPr>
                        <w:rFonts w:ascii="Calibri" w:hAnsi="Calibri"/>
                        <w:b/>
                        <w:sz w:val="15"/>
                      </w:rPr>
                    </w:pPr>
                  </w:p>
                </w:txbxContent>
              </v:textbox>
            </v:shape>
            <v:line id="_x0000_s2074" style="position:absolute" from="6110,9925" to="6156,11574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78" type="#_x0000_t5" style="position:absolute;left:6083;top:10860;width:101;height:87;rotation:-448082fd" fillcolor="black">
              <o:lock v:ext="edit" aspectratio="t"/>
            </v:shape>
            <v:line id="_x0000_s2083" style="position:absolute" from="5201,6593" to="5709,11570" strokeweight="1.5pt"/>
            <v:oval id="_x0000_s2089" style="position:absolute;left:5414;top:11497;width:116;height:115" fillcolor="#8064a2 [3207]" strokecolor="#f2f2f2 [3041]" strokeweight="3pt">
              <v:shadow on="t" type="perspective" color="#3f3151 [1607]" opacity=".5" offset="1pt" offset2="-1pt"/>
            </v:oval>
            <v:shape id="_x0000_s2090" type="#_x0000_t19" style="position:absolute;left:5368;top:11464;width:228;height:440;rotation:90" coordsize="22455,43200" adj="-6016397,6046993,855" path="wr-20745,,22455,43200,175,11,,43183nfewr-20745,,22455,43200,175,11,,43183l855,21600nsxe" strokeweight="1.5pt">
              <v:path o:connectlocs="175,11;0,43183;855,21600"/>
              <o:lock v:ext="edit" aspectratio="t"/>
            </v:shape>
            <v:shape id="_x0000_s2092" type="#_x0000_t75" style="position:absolute;left:4856;top:9583;width:313;height:408" o:preferrelative="f">
              <v:imagedata r:id="rId8" o:title=""/>
            </v:shape>
            <v:line id="_x0000_s2093" style="position:absolute;flip:x" from="6975,9597" to="6976,9868" strokeweight="1.5pt"/>
            <v:line id="_x0000_s2097" style="position:absolute;flip:x" from="6540,10429" to="6670,11583" strokeweight="1.5pt"/>
            <v:shape id="_x0000_s2098" type="#_x0000_t5" style="position:absolute;left:6561;top:10845;width:101;height:87;rotation:436228fd" fillcolor="black">
              <o:lock v:ext="edit" aspectratio="t"/>
            </v:shape>
            <v:line id="_x0000_s2099" style="position:absolute;flip:y" from="6432,9855" to="6976,9856" strokeweight="1pt"/>
            <v:oval id="_x0000_s2100" style="position:absolute;left:5896;top:11512;width:116;height:115" fillcolor="#8064a2 [3207]" strokecolor="#f2f2f2 [3041]" strokeweight="3pt">
              <v:shadow on="t" type="perspective" color="#3f3151 [1607]" opacity=".5" offset="1pt" offset2="-1pt"/>
            </v:oval>
            <v:oval id="_x0000_s2101" style="position:absolute;left:5363;top:6593;width:115;height:115" fillcolor="yellow" strokecolor="#f2f2f2 [3041]" strokeweight="3pt">
              <v:shadow on="t" type="perspective" color="#3f3151 [1607]" opacity=".5" offset="1pt" offset2="-1pt"/>
            </v:oval>
            <v:shape id="_x0000_s2102" type="#_x0000_t202" style="position:absolute;left:5781;top:11289;width:311;height:205" stroked="f">
              <v:textbox style="mso-next-textbox:#_x0000_s2102" inset="1.0352mm,.51761mm,1.0352mm,.51761mm">
                <w:txbxContent>
                  <w:p w14:paraId="2DB4E0E8" w14:textId="71FDC9BC" w:rsidR="00A82341" w:rsidRPr="004E7EC7" w:rsidRDefault="00D852F0" w:rsidP="00D852F0">
                    <w:pPr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2Psaadascdssd</w:t>
                    </w:r>
                    <w:r w:rsidR="009B585B" w:rsidRPr="004E7EC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2222</w:t>
                    </w:r>
                    <w:r w:rsidR="009B585B" w:rsidRPr="004E7EC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</w:t>
                    </w:r>
                  </w:p>
                </w:txbxContent>
              </v:textbox>
            </v:shape>
            <v:shape id="_x0000_s2103" type="#_x0000_t202" style="position:absolute;left:5375;top:6815;width:290;height:220" stroked="f">
              <v:textbox style="mso-next-textbox:#_x0000_s2103" inset="1.0352mm,.51761mm,1.0352mm,.51761mm">
                <w:txbxContent>
                  <w:p w14:paraId="19D3D5D3" w14:textId="77777777" w:rsidR="00A82341" w:rsidRPr="000E6C43" w:rsidRDefault="00A82341" w:rsidP="00D852F0">
                    <w:pPr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</w:pPr>
                    <w:r w:rsidRPr="000E6C4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AA</w:t>
                    </w:r>
                  </w:p>
                </w:txbxContent>
              </v:textbox>
            </v:shape>
            <v:shape id="_x0000_s2107" type="#_x0000_t5" style="position:absolute;left:5321;top:8139;width:101;height:88;rotation:180" fillcolor="black">
              <o:lock v:ext="edit" aspectratio="t"/>
            </v:shape>
            <v:line id="_x0000_s2110" style="position:absolute;flip:x" from="5260,11094" to="5445,11565" strokeweight="1.5pt"/>
            <v:shape id="_x0000_s2113" type="#_x0000_t5" style="position:absolute;left:5319;top:11239;width:101;height:87;rotation:1864607fd" fillcolor="black">
              <o:lock v:ext="edit" aspectratio="t"/>
            </v:shape>
            <v:shape id="_x0000_s2114" type="#_x0000_t5" style="position:absolute;left:5955;top:8825;width:176;height:152" fillcolor="black">
              <o:lock v:ext="edit" aspectratio="t"/>
            </v:shape>
            <v:shape id="_x0000_s2104" type="#_x0000_t19" style="position:absolute;left:5936;top:11451;width:541;height:452;rotation:-13182328fd;flip:x" coordsize="26025,24492" adj="-6672997,504209,4425" path="wr-17175,,26025,43200,,458,25831,24492nfewr-17175,,26025,43200,,458,25831,24492l4425,21600nsxe" strokeweight="1.5pt">
              <v:path o:connectlocs="0,458;25831,24492;4425,21600"/>
              <o:lock v:ext="edit" aspectratio="t"/>
            </v:shape>
            <v:shape id="_x0000_s2117" type="#_x0000_t5" style="position:absolute;left:5870;top:6952;width:145;height:125" fillcolor="black">
              <o:lock v:ext="edit" aspectratio="t"/>
            </v:shape>
          </v:group>
          <o:OLEObject Type="Embed" ProgID="Visio.Drawing.11" ShapeID="_x0000_s2070" DrawAspect="Content" ObjectID="_1776706014" r:id="rId9"/>
          <o:OLEObject Type="Embed" ProgID="Visio.Drawing.11" ShapeID="_x0000_s2092" DrawAspect="Content" ObjectID="_1776706015" r:id="rId10"/>
        </w:object>
      </w:r>
      <w:r w:rsidR="004E7EC7">
        <w:rPr>
          <w:rFonts w:ascii="Calibri" w:hAnsi="Calibri" w:cs="Arial"/>
          <w:b/>
          <w:sz w:val="28"/>
          <w:szCs w:val="22"/>
        </w:rPr>
        <w:softHyphen/>
      </w:r>
    </w:p>
    <w:p w14:paraId="75829FD1" w14:textId="77777777" w:rsidR="00F17CED" w:rsidRDefault="00F17CED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2F3A03F9" w14:textId="41692D9D" w:rsidR="00F17CED" w:rsidRDefault="004D7E35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B2597" wp14:editId="710E2815">
                <wp:simplePos x="0" y="0"/>
                <wp:positionH relativeFrom="page">
                  <wp:posOffset>2606675</wp:posOffset>
                </wp:positionH>
                <wp:positionV relativeFrom="page">
                  <wp:posOffset>197485</wp:posOffset>
                </wp:positionV>
                <wp:extent cx="249555" cy="184785"/>
                <wp:effectExtent l="0" t="0" r="17145" b="24765"/>
                <wp:wrapNone/>
                <wp:docPr id="18273139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" cy="1847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BB7B2" id="Łącznik prosty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05.25pt,15.55pt" to="224.9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" strokecolor="black [3040]" strokeweight="1.5pt">
                <w10:wrap anchorx="page" anchory="page"/>
              </v:line>
            </w:pict>
          </mc:Fallback>
        </mc:AlternateContent>
      </w:r>
    </w:p>
    <w:p w14:paraId="5FB7226D" w14:textId="7E4A257A" w:rsidR="00F17CED" w:rsidRDefault="00F17CED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0FB08791" w14:textId="61256E3C" w:rsidR="00F17CED" w:rsidRDefault="00F17CED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024D8299" w14:textId="59796B11" w:rsidR="00F17CED" w:rsidRDefault="00F17CED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7297CE8B" w14:textId="77777777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44DB95B9" w14:textId="77777777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370BA1EA" w14:textId="77777777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544F6154" w14:textId="2E3EFC7E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0455ACC2" w14:textId="77777777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65D14EC3" w14:textId="3CF9709C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29C78933" w14:textId="180506DF" w:rsidR="001A70B7" w:rsidRDefault="004D7E35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C889E8" wp14:editId="535B5A8D">
                <wp:simplePos x="0" y="0"/>
                <wp:positionH relativeFrom="page">
                  <wp:posOffset>3300095</wp:posOffset>
                </wp:positionH>
                <wp:positionV relativeFrom="page">
                  <wp:posOffset>20320</wp:posOffset>
                </wp:positionV>
                <wp:extent cx="572770" cy="248920"/>
                <wp:effectExtent l="0" t="0" r="17780" b="17780"/>
                <wp:wrapNone/>
                <wp:docPr id="44528689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55CC50" w14:textId="384AB758" w:rsidR="00631450" w:rsidRDefault="00631450">
                            <w:r>
                              <w:t>meta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89E8" id="Pole tekstowe 4" o:spid="_x0000_s1026" type="#_x0000_t202" style="position:absolute;margin-left:259.85pt;margin-top:1.6pt;width:45.1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" fillcolor="white [3201]" strokecolor="white [3212]" strokeweight=".5pt">
                <v:textbox>
                  <w:txbxContent>
                    <w:p w14:paraId="1955CC50" w14:textId="384AB758" w:rsidR="00631450" w:rsidRDefault="00631450">
                      <w:r>
                        <w:t>meta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52F0">
        <w:rPr>
          <w:rFonts w:ascii="Calibri" w:hAnsi="Calibri" w:cs="Arial"/>
          <w:b/>
          <w:noProof/>
          <w:sz w:val="28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9444D" wp14:editId="28CFCB1C">
                <wp:simplePos x="0" y="0"/>
                <wp:positionH relativeFrom="column">
                  <wp:posOffset>3734839</wp:posOffset>
                </wp:positionH>
                <wp:positionV relativeFrom="paragraph">
                  <wp:posOffset>72043</wp:posOffset>
                </wp:positionV>
                <wp:extent cx="99674" cy="73672"/>
                <wp:effectExtent l="0" t="0" r="15240" b="21590"/>
                <wp:wrapNone/>
                <wp:docPr id="4" name="Schemat blokowy: taśma dziurkowan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4" cy="73672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AA43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Schemat blokowy: taśma dziurkowana 4" o:spid="_x0000_s1026" type="#_x0000_t122" style="position:absolute;margin-left:294.1pt;margin-top:5.65pt;width:7.85pt;height: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" fillcolor="#f79646 [3209]" strokecolor="#974706 [1609]" strokeweight="2pt"/>
            </w:pict>
          </mc:Fallback>
        </mc:AlternateContent>
      </w:r>
    </w:p>
    <w:p w14:paraId="66E734C1" w14:textId="157BD68E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4EDFB80A" w14:textId="0B8E3A86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77A42EFF" w14:textId="77777777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70ABE4E5" w14:textId="77777777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0D791390" w14:textId="34EFA3A3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78F04437" w14:textId="37A12C10" w:rsidR="001A70B7" w:rsidRDefault="004E7EC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t xml:space="preserve">     </w:t>
      </w:r>
    </w:p>
    <w:p w14:paraId="3475E812" w14:textId="77777777" w:rsidR="001A70B7" w:rsidRDefault="001A70B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2A54B835" w14:textId="14CD7CDC" w:rsidR="009C032F" w:rsidRPr="004E7EC7" w:rsidRDefault="004E7EC7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softHyphen/>
      </w:r>
    </w:p>
    <w:p w14:paraId="0F2B8F8A" w14:textId="6B618A56" w:rsidR="009C032F" w:rsidRDefault="009C032F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p w14:paraId="152E6326" w14:textId="77777777" w:rsidR="009C032F" w:rsidRDefault="009C032F" w:rsidP="00F17CED">
      <w:pPr>
        <w:tabs>
          <w:tab w:val="left" w:pos="3812"/>
        </w:tabs>
        <w:jc w:val="left"/>
        <w:rPr>
          <w:rFonts w:ascii="Calibri" w:hAnsi="Calibri" w:cs="Arial"/>
          <w:b/>
          <w:sz w:val="28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4"/>
        <w:gridCol w:w="6855"/>
      </w:tblGrid>
      <w:tr w:rsidR="003945F7" w14:paraId="7E9789FB" w14:textId="77777777" w:rsidTr="00863F02">
        <w:trPr>
          <w:trHeight w:val="567"/>
        </w:trPr>
        <w:tc>
          <w:tcPr>
            <w:tcW w:w="2774" w:type="dxa"/>
            <w:vAlign w:val="center"/>
          </w:tcPr>
          <w:p w14:paraId="2F9E5D41" w14:textId="77777777" w:rsidR="003945F7" w:rsidRPr="000957EC" w:rsidRDefault="00BB5E0F" w:rsidP="00B82CD9">
            <w:pPr>
              <w:spacing w:line="259" w:lineRule="auto"/>
              <w:jc w:val="center"/>
              <w:rPr>
                <w:noProof/>
                <w:sz w:val="28"/>
                <w:szCs w:val="28"/>
                <w:lang w:eastAsia="pl-PL"/>
              </w:rPr>
            </w:pPr>
            <w:r>
              <w:rPr>
                <w:noProof/>
                <w:sz w:val="28"/>
                <w:szCs w:val="28"/>
                <w:lang w:eastAsia="pl-PL"/>
              </w:rPr>
              <w:t>Oznaczenie t</w:t>
            </w:r>
            <w:r w:rsidR="003945F7" w:rsidRPr="000957EC">
              <w:rPr>
                <w:noProof/>
                <w:sz w:val="28"/>
                <w:szCs w:val="28"/>
                <w:lang w:eastAsia="pl-PL"/>
              </w:rPr>
              <w:t>rasy</w:t>
            </w:r>
          </w:p>
        </w:tc>
        <w:tc>
          <w:tcPr>
            <w:tcW w:w="6855" w:type="dxa"/>
            <w:vAlign w:val="center"/>
          </w:tcPr>
          <w:p w14:paraId="696C6625" w14:textId="77777777" w:rsidR="003945F7" w:rsidRPr="000957EC" w:rsidRDefault="003945F7" w:rsidP="00B82CD9">
            <w:pPr>
              <w:spacing w:line="259" w:lineRule="auto"/>
              <w:jc w:val="center"/>
              <w:rPr>
                <w:noProof/>
                <w:sz w:val="28"/>
                <w:szCs w:val="28"/>
                <w:lang w:eastAsia="pl-PL"/>
              </w:rPr>
            </w:pPr>
            <w:r w:rsidRPr="000957EC">
              <w:rPr>
                <w:noProof/>
                <w:sz w:val="28"/>
                <w:szCs w:val="28"/>
                <w:lang w:eastAsia="pl-PL"/>
              </w:rPr>
              <w:t>Kolejność okrążania znaków</w:t>
            </w:r>
          </w:p>
        </w:tc>
      </w:tr>
      <w:tr w:rsidR="003945F7" w14:paraId="6CE08950" w14:textId="77777777" w:rsidTr="00863F02">
        <w:trPr>
          <w:trHeight w:val="567"/>
        </w:trPr>
        <w:tc>
          <w:tcPr>
            <w:tcW w:w="2774" w:type="dxa"/>
            <w:vAlign w:val="center"/>
          </w:tcPr>
          <w:p w14:paraId="16955BA5" w14:textId="1CC47114" w:rsidR="003945F7" w:rsidRPr="000957EC" w:rsidRDefault="006D245A" w:rsidP="00B82CD9">
            <w:pPr>
              <w:spacing w:line="259" w:lineRule="auto"/>
              <w:jc w:val="center"/>
              <w:rPr>
                <w:noProof/>
                <w:sz w:val="28"/>
                <w:szCs w:val="28"/>
                <w:lang w:eastAsia="pl-PL"/>
              </w:rPr>
            </w:pPr>
            <w:r>
              <w:rPr>
                <w:noProof/>
                <w:sz w:val="28"/>
                <w:szCs w:val="28"/>
                <w:lang w:eastAsia="pl-PL"/>
              </w:rPr>
              <w:t>LA</w:t>
            </w:r>
            <w:r w:rsidR="00544D29">
              <w:rPr>
                <w:noProof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6855" w:type="dxa"/>
            <w:vAlign w:val="center"/>
          </w:tcPr>
          <w:p w14:paraId="7AE98D59" w14:textId="32DD04E7" w:rsidR="003945F7" w:rsidRPr="000957EC" w:rsidRDefault="003945F7" w:rsidP="00544D29">
            <w:pPr>
              <w:ind w:hanging="1"/>
              <w:jc w:val="center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0957EC">
              <w:rPr>
                <w:rFonts w:eastAsia="Times New Roman" w:cs="Arial"/>
                <w:sz w:val="28"/>
                <w:szCs w:val="28"/>
                <w:lang w:eastAsia="pl-PL"/>
              </w:rPr>
              <w:t>Start, 1</w:t>
            </w:r>
            <w:r w:rsidR="00BB5E0F">
              <w:rPr>
                <w:rFonts w:eastAsia="Times New Roman" w:cs="Arial"/>
                <w:sz w:val="28"/>
                <w:szCs w:val="28"/>
                <w:lang w:eastAsia="pl-PL"/>
              </w:rPr>
              <w:t xml:space="preserve">, </w:t>
            </w:r>
            <w:r w:rsidR="00544D29">
              <w:rPr>
                <w:rFonts w:eastAsia="Times New Roman" w:cs="Arial"/>
                <w:sz w:val="28"/>
                <w:szCs w:val="28"/>
                <w:lang w:eastAsia="pl-PL"/>
              </w:rPr>
              <w:t xml:space="preserve">1A, </w:t>
            </w:r>
            <w:r w:rsidR="00863F02">
              <w:rPr>
                <w:rFonts w:eastAsia="Times New Roman" w:cs="Arial"/>
                <w:sz w:val="28"/>
                <w:szCs w:val="28"/>
                <w:lang w:eastAsia="pl-PL"/>
              </w:rPr>
              <w:t>2</w:t>
            </w:r>
            <w:r w:rsidR="00BB5E0F">
              <w:rPr>
                <w:rFonts w:eastAsia="Times New Roman" w:cs="Arial"/>
                <w:sz w:val="28"/>
                <w:szCs w:val="28"/>
                <w:lang w:eastAsia="pl-PL"/>
              </w:rPr>
              <w:t>S/</w:t>
            </w:r>
            <w:r w:rsidR="00863F02">
              <w:rPr>
                <w:rFonts w:eastAsia="Times New Roman" w:cs="Arial"/>
                <w:sz w:val="28"/>
                <w:szCs w:val="28"/>
                <w:lang w:eastAsia="pl-PL"/>
              </w:rPr>
              <w:t>2</w:t>
            </w:r>
            <w:r w:rsidR="00BB5E0F">
              <w:rPr>
                <w:rFonts w:eastAsia="Times New Roman" w:cs="Arial"/>
                <w:sz w:val="28"/>
                <w:szCs w:val="28"/>
                <w:lang w:eastAsia="pl-PL"/>
              </w:rPr>
              <w:t xml:space="preserve">P (bramka), </w:t>
            </w:r>
            <w:r w:rsidR="00544D29">
              <w:rPr>
                <w:rFonts w:eastAsia="Times New Roman" w:cs="Arial"/>
                <w:sz w:val="28"/>
                <w:szCs w:val="28"/>
                <w:lang w:eastAsia="pl-PL"/>
              </w:rPr>
              <w:t>1</w:t>
            </w:r>
            <w:r w:rsidR="00863F02">
              <w:rPr>
                <w:rFonts w:eastAsia="Times New Roman" w:cs="Arial"/>
                <w:sz w:val="28"/>
                <w:szCs w:val="28"/>
                <w:lang w:eastAsia="pl-PL"/>
              </w:rPr>
              <w:t>, 1A</w:t>
            </w:r>
            <w:r w:rsidR="00BB5E0F">
              <w:rPr>
                <w:rFonts w:eastAsia="Times New Roman" w:cs="Arial"/>
                <w:sz w:val="28"/>
                <w:szCs w:val="28"/>
                <w:lang w:eastAsia="pl-PL"/>
              </w:rPr>
              <w:t>,</w:t>
            </w:r>
            <w:r w:rsidR="00544D29">
              <w:rPr>
                <w:rFonts w:eastAsia="Times New Roman" w:cs="Arial"/>
                <w:sz w:val="28"/>
                <w:szCs w:val="28"/>
                <w:lang w:eastAsia="pl-PL"/>
              </w:rPr>
              <w:t xml:space="preserve"> 2</w:t>
            </w:r>
            <w:r w:rsidR="00863F02">
              <w:rPr>
                <w:rFonts w:eastAsia="Times New Roman" w:cs="Arial"/>
                <w:sz w:val="28"/>
                <w:szCs w:val="28"/>
                <w:lang w:eastAsia="pl-PL"/>
              </w:rPr>
              <w:t>S/2P (bramka)</w:t>
            </w:r>
            <w:r w:rsidR="00BB5E0F">
              <w:rPr>
                <w:rFonts w:eastAsia="Times New Roman" w:cs="Arial"/>
                <w:sz w:val="28"/>
                <w:szCs w:val="28"/>
                <w:lang w:eastAsia="pl-PL"/>
              </w:rPr>
              <w:t xml:space="preserve"> </w:t>
            </w:r>
            <w:r w:rsidR="00863F02">
              <w:rPr>
                <w:rFonts w:eastAsia="Times New Roman" w:cs="Arial"/>
                <w:sz w:val="28"/>
                <w:szCs w:val="28"/>
                <w:lang w:eastAsia="pl-PL"/>
              </w:rPr>
              <w:t>,</w:t>
            </w:r>
            <w:r w:rsidR="00BB5E0F">
              <w:rPr>
                <w:rFonts w:eastAsia="Times New Roman" w:cs="Arial"/>
                <w:sz w:val="28"/>
                <w:szCs w:val="28"/>
                <w:lang w:eastAsia="pl-PL"/>
              </w:rPr>
              <w:t>m</w:t>
            </w:r>
            <w:r w:rsidRPr="000957EC">
              <w:rPr>
                <w:rFonts w:eastAsia="Times New Roman" w:cs="Arial"/>
                <w:sz w:val="28"/>
                <w:szCs w:val="28"/>
                <w:lang w:eastAsia="pl-PL"/>
              </w:rPr>
              <w:t>eta</w:t>
            </w:r>
          </w:p>
        </w:tc>
      </w:tr>
      <w:tr w:rsidR="003945F7" w14:paraId="0EE2F065" w14:textId="77777777" w:rsidTr="00863F02">
        <w:trPr>
          <w:trHeight w:val="567"/>
        </w:trPr>
        <w:tc>
          <w:tcPr>
            <w:tcW w:w="2774" w:type="dxa"/>
            <w:vAlign w:val="center"/>
          </w:tcPr>
          <w:p w14:paraId="7D00B72C" w14:textId="0272A288" w:rsidR="003945F7" w:rsidRPr="000957EC" w:rsidRDefault="006D245A" w:rsidP="00B82CD9">
            <w:pPr>
              <w:spacing w:line="259" w:lineRule="auto"/>
              <w:jc w:val="center"/>
              <w:rPr>
                <w:noProof/>
                <w:sz w:val="28"/>
                <w:szCs w:val="28"/>
                <w:lang w:eastAsia="pl-PL"/>
              </w:rPr>
            </w:pPr>
            <w:r>
              <w:rPr>
                <w:noProof/>
                <w:sz w:val="28"/>
                <w:szCs w:val="28"/>
                <w:lang w:eastAsia="pl-PL"/>
              </w:rPr>
              <w:t>LA</w:t>
            </w:r>
            <w:r w:rsidR="00544D29">
              <w:rPr>
                <w:noProof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6855" w:type="dxa"/>
            <w:vAlign w:val="center"/>
          </w:tcPr>
          <w:p w14:paraId="1F800F98" w14:textId="2339795A" w:rsidR="003945F7" w:rsidRPr="000957EC" w:rsidRDefault="003945F7" w:rsidP="00544D29">
            <w:pPr>
              <w:ind w:hanging="1"/>
              <w:jc w:val="center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0957EC">
              <w:rPr>
                <w:rFonts w:eastAsia="Times New Roman" w:cs="Arial"/>
                <w:sz w:val="28"/>
                <w:szCs w:val="28"/>
                <w:lang w:eastAsia="pl-PL"/>
              </w:rPr>
              <w:t xml:space="preserve">Start, 1, 1A, </w:t>
            </w:r>
            <w:r w:rsidR="00863F02">
              <w:rPr>
                <w:rFonts w:eastAsia="Times New Roman" w:cs="Arial"/>
                <w:sz w:val="28"/>
                <w:szCs w:val="28"/>
                <w:lang w:eastAsia="pl-PL"/>
              </w:rPr>
              <w:t>2</w:t>
            </w:r>
            <w:r w:rsidRPr="000957EC">
              <w:rPr>
                <w:rFonts w:eastAsia="Times New Roman" w:cs="Arial"/>
                <w:sz w:val="28"/>
                <w:szCs w:val="28"/>
                <w:lang w:eastAsia="pl-PL"/>
              </w:rPr>
              <w:t>S/</w:t>
            </w:r>
            <w:r w:rsidR="00863F02">
              <w:rPr>
                <w:rFonts w:eastAsia="Times New Roman" w:cs="Arial"/>
                <w:sz w:val="28"/>
                <w:szCs w:val="28"/>
                <w:lang w:eastAsia="pl-PL"/>
              </w:rPr>
              <w:t>2</w:t>
            </w:r>
            <w:r w:rsidRPr="000957EC">
              <w:rPr>
                <w:rFonts w:eastAsia="Times New Roman" w:cs="Arial"/>
                <w:sz w:val="28"/>
                <w:szCs w:val="28"/>
                <w:lang w:eastAsia="pl-PL"/>
              </w:rPr>
              <w:t xml:space="preserve">P (bramka), </w:t>
            </w:r>
            <w:r w:rsidR="00544D29" w:rsidRPr="000957EC">
              <w:rPr>
                <w:rFonts w:eastAsia="Times New Roman" w:cs="Arial"/>
                <w:sz w:val="28"/>
                <w:szCs w:val="28"/>
                <w:lang w:eastAsia="pl-PL"/>
              </w:rPr>
              <w:t xml:space="preserve">1, 1A, </w:t>
            </w:r>
            <w:r w:rsidR="00863F02">
              <w:rPr>
                <w:rFonts w:eastAsia="Times New Roman" w:cs="Arial"/>
                <w:sz w:val="28"/>
                <w:szCs w:val="28"/>
                <w:lang w:eastAsia="pl-PL"/>
              </w:rPr>
              <w:t>2S</w:t>
            </w:r>
            <w:r w:rsidR="00544D29" w:rsidRPr="000957EC">
              <w:rPr>
                <w:rFonts w:eastAsia="Times New Roman" w:cs="Arial"/>
                <w:sz w:val="28"/>
                <w:szCs w:val="28"/>
                <w:lang w:eastAsia="pl-PL"/>
              </w:rPr>
              <w:t>/</w:t>
            </w:r>
            <w:r w:rsidR="00863F02">
              <w:rPr>
                <w:rFonts w:eastAsia="Times New Roman" w:cs="Arial"/>
                <w:sz w:val="28"/>
                <w:szCs w:val="28"/>
                <w:lang w:eastAsia="pl-PL"/>
              </w:rPr>
              <w:t>2</w:t>
            </w:r>
            <w:r w:rsidR="00544D29" w:rsidRPr="000957EC">
              <w:rPr>
                <w:rFonts w:eastAsia="Times New Roman" w:cs="Arial"/>
                <w:sz w:val="28"/>
                <w:szCs w:val="28"/>
                <w:lang w:eastAsia="pl-PL"/>
              </w:rPr>
              <w:t xml:space="preserve">P (bramka), </w:t>
            </w:r>
            <w:r w:rsidRPr="000957EC">
              <w:rPr>
                <w:rFonts w:eastAsia="Times New Roman" w:cs="Arial"/>
                <w:sz w:val="28"/>
                <w:szCs w:val="28"/>
                <w:lang w:eastAsia="pl-PL"/>
              </w:rPr>
              <w:t>1,</w:t>
            </w:r>
            <w:r w:rsidR="00863F02" w:rsidRPr="000957EC">
              <w:rPr>
                <w:rFonts w:eastAsia="Times New Roman" w:cs="Arial"/>
                <w:sz w:val="28"/>
                <w:szCs w:val="28"/>
                <w:lang w:eastAsia="pl-PL"/>
              </w:rPr>
              <w:t xml:space="preserve"> 1A, </w:t>
            </w:r>
            <w:r w:rsidR="00863F02">
              <w:rPr>
                <w:rFonts w:eastAsia="Times New Roman" w:cs="Arial"/>
                <w:sz w:val="28"/>
                <w:szCs w:val="28"/>
                <w:lang w:eastAsia="pl-PL"/>
              </w:rPr>
              <w:t>2S</w:t>
            </w:r>
            <w:r w:rsidR="00863F02" w:rsidRPr="000957EC">
              <w:rPr>
                <w:rFonts w:eastAsia="Times New Roman" w:cs="Arial"/>
                <w:sz w:val="28"/>
                <w:szCs w:val="28"/>
                <w:lang w:eastAsia="pl-PL"/>
              </w:rPr>
              <w:t>/</w:t>
            </w:r>
            <w:r w:rsidR="00863F02">
              <w:rPr>
                <w:rFonts w:eastAsia="Times New Roman" w:cs="Arial"/>
                <w:sz w:val="28"/>
                <w:szCs w:val="28"/>
                <w:lang w:eastAsia="pl-PL"/>
              </w:rPr>
              <w:t>2</w:t>
            </w:r>
            <w:r w:rsidR="00863F02" w:rsidRPr="000957EC">
              <w:rPr>
                <w:rFonts w:eastAsia="Times New Roman" w:cs="Arial"/>
                <w:sz w:val="28"/>
                <w:szCs w:val="28"/>
                <w:lang w:eastAsia="pl-PL"/>
              </w:rPr>
              <w:t>P (bramka)</w:t>
            </w:r>
            <w:r w:rsidR="00BB5E0F">
              <w:rPr>
                <w:rFonts w:eastAsia="Times New Roman" w:cs="Arial"/>
                <w:sz w:val="28"/>
                <w:szCs w:val="28"/>
                <w:lang w:eastAsia="pl-PL"/>
              </w:rPr>
              <w:t>, m</w:t>
            </w:r>
            <w:r w:rsidRPr="000957EC">
              <w:rPr>
                <w:rFonts w:eastAsia="Times New Roman" w:cs="Arial"/>
                <w:sz w:val="28"/>
                <w:szCs w:val="28"/>
                <w:lang w:eastAsia="pl-PL"/>
              </w:rPr>
              <w:t>eta</w:t>
            </w:r>
          </w:p>
        </w:tc>
      </w:tr>
    </w:tbl>
    <w:p w14:paraId="332D12AE" w14:textId="77777777" w:rsidR="003945F7" w:rsidRPr="0088517B" w:rsidRDefault="003945F7" w:rsidP="00007076">
      <w:pPr>
        <w:spacing w:after="160" w:line="259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3327BB2" w14:textId="799F85FF" w:rsidR="004B2DB0" w:rsidRDefault="004B2DB0" w:rsidP="0074343E">
      <w:pPr>
        <w:spacing w:after="160" w:line="259" w:lineRule="auto"/>
        <w:rPr>
          <w:rFonts w:ascii="Calibri" w:hAnsi="Calibri"/>
          <w:noProof/>
          <w:sz w:val="22"/>
          <w:szCs w:val="22"/>
          <w:lang w:eastAsia="pl-PL"/>
        </w:rPr>
      </w:pPr>
    </w:p>
    <w:sectPr w:rsidR="004B2DB0" w:rsidSect="00B75E30">
      <w:pgSz w:w="11907" w:h="16839" w:code="9"/>
      <w:pgMar w:top="1134" w:right="1134" w:bottom="1134" w:left="1134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B7FAB" w14:textId="77777777" w:rsidR="00B75E30" w:rsidRDefault="00B75E30" w:rsidP="00DD7226">
      <w:r>
        <w:separator/>
      </w:r>
    </w:p>
  </w:endnote>
  <w:endnote w:type="continuationSeparator" w:id="0">
    <w:p w14:paraId="203659E5" w14:textId="77777777" w:rsidR="00B75E30" w:rsidRDefault="00B75E30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E643D" w14:textId="77777777" w:rsidR="00B75E30" w:rsidRDefault="00B75E30" w:rsidP="00DD7226">
      <w:r>
        <w:separator/>
      </w:r>
    </w:p>
  </w:footnote>
  <w:footnote w:type="continuationSeparator" w:id="0">
    <w:p w14:paraId="1D71FE13" w14:textId="77777777" w:rsidR="00B75E30" w:rsidRDefault="00B75E30" w:rsidP="00DD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444483"/>
    <w:multiLevelType w:val="multilevel"/>
    <w:tmpl w:val="8D84A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AB4A00"/>
    <w:multiLevelType w:val="hybridMultilevel"/>
    <w:tmpl w:val="30E891CC"/>
    <w:lvl w:ilvl="0" w:tplc="86D627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007E9"/>
    <w:multiLevelType w:val="multilevel"/>
    <w:tmpl w:val="E9FE6738"/>
    <w:lvl w:ilvl="0">
      <w:start w:val="1"/>
      <w:numFmt w:val="decimal"/>
      <w:lvlText w:val="%1."/>
      <w:lvlJc w:val="left"/>
      <w:pPr>
        <w:ind w:left="705" w:hanging="705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B6118"/>
    <w:multiLevelType w:val="hybridMultilevel"/>
    <w:tmpl w:val="29D65CC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D31395"/>
    <w:multiLevelType w:val="hybridMultilevel"/>
    <w:tmpl w:val="30A0CE3A"/>
    <w:lvl w:ilvl="0" w:tplc="D2F22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09304">
    <w:abstractNumId w:val="1"/>
  </w:num>
  <w:num w:numId="2" w16cid:durableId="1284072188">
    <w:abstractNumId w:val="0"/>
  </w:num>
  <w:num w:numId="3" w16cid:durableId="478574999">
    <w:abstractNumId w:val="5"/>
  </w:num>
  <w:num w:numId="4" w16cid:durableId="673730384">
    <w:abstractNumId w:val="7"/>
  </w:num>
  <w:num w:numId="5" w16cid:durableId="377317785">
    <w:abstractNumId w:val="4"/>
  </w:num>
  <w:num w:numId="6" w16cid:durableId="636254940">
    <w:abstractNumId w:val="6"/>
  </w:num>
  <w:num w:numId="7" w16cid:durableId="1776441759">
    <w:abstractNumId w:val="8"/>
  </w:num>
  <w:num w:numId="8" w16cid:durableId="2131774548">
    <w:abstractNumId w:val="3"/>
  </w:num>
  <w:num w:numId="9" w16cid:durableId="947468795">
    <w:abstractNumId w:val="9"/>
  </w:num>
  <w:num w:numId="10" w16cid:durableId="116944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8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32"/>
    <w:rsid w:val="00000ABC"/>
    <w:rsid w:val="00000B54"/>
    <w:rsid w:val="0000112A"/>
    <w:rsid w:val="00001952"/>
    <w:rsid w:val="00002262"/>
    <w:rsid w:val="00003AFD"/>
    <w:rsid w:val="00005951"/>
    <w:rsid w:val="0000617E"/>
    <w:rsid w:val="00007076"/>
    <w:rsid w:val="0001068F"/>
    <w:rsid w:val="00010C2D"/>
    <w:rsid w:val="00011595"/>
    <w:rsid w:val="0001342F"/>
    <w:rsid w:val="00013F3A"/>
    <w:rsid w:val="00013F8B"/>
    <w:rsid w:val="00014115"/>
    <w:rsid w:val="00015CBC"/>
    <w:rsid w:val="0001689A"/>
    <w:rsid w:val="00017A4B"/>
    <w:rsid w:val="00020429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926"/>
    <w:rsid w:val="00024B21"/>
    <w:rsid w:val="000269C3"/>
    <w:rsid w:val="000269F1"/>
    <w:rsid w:val="00027070"/>
    <w:rsid w:val="00031156"/>
    <w:rsid w:val="00031D5F"/>
    <w:rsid w:val="00032539"/>
    <w:rsid w:val="00033365"/>
    <w:rsid w:val="000350A9"/>
    <w:rsid w:val="000359A3"/>
    <w:rsid w:val="00035CBD"/>
    <w:rsid w:val="0003631F"/>
    <w:rsid w:val="00036382"/>
    <w:rsid w:val="0003650D"/>
    <w:rsid w:val="00036FF1"/>
    <w:rsid w:val="00037F7A"/>
    <w:rsid w:val="000412EC"/>
    <w:rsid w:val="0004159B"/>
    <w:rsid w:val="00041CB5"/>
    <w:rsid w:val="00041E18"/>
    <w:rsid w:val="00041E49"/>
    <w:rsid w:val="0004351A"/>
    <w:rsid w:val="00043935"/>
    <w:rsid w:val="00043947"/>
    <w:rsid w:val="00043F60"/>
    <w:rsid w:val="00044604"/>
    <w:rsid w:val="00044838"/>
    <w:rsid w:val="00045490"/>
    <w:rsid w:val="00046220"/>
    <w:rsid w:val="00046AB5"/>
    <w:rsid w:val="00050ED6"/>
    <w:rsid w:val="00051BEF"/>
    <w:rsid w:val="00051BF7"/>
    <w:rsid w:val="00052041"/>
    <w:rsid w:val="00052344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314A"/>
    <w:rsid w:val="00063AC6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049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0D20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02F"/>
    <w:rsid w:val="001008C9"/>
    <w:rsid w:val="00103BFD"/>
    <w:rsid w:val="00103FE9"/>
    <w:rsid w:val="00107514"/>
    <w:rsid w:val="00107B2B"/>
    <w:rsid w:val="00110B2B"/>
    <w:rsid w:val="0011225D"/>
    <w:rsid w:val="00112A6A"/>
    <w:rsid w:val="00112F25"/>
    <w:rsid w:val="00116211"/>
    <w:rsid w:val="001175D6"/>
    <w:rsid w:val="001179B0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434D"/>
    <w:rsid w:val="001551F8"/>
    <w:rsid w:val="00155DAA"/>
    <w:rsid w:val="00157BAB"/>
    <w:rsid w:val="001602C9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46B3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59D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0B7"/>
    <w:rsid w:val="001A73DA"/>
    <w:rsid w:val="001B0486"/>
    <w:rsid w:val="001B0B95"/>
    <w:rsid w:val="001B0D61"/>
    <w:rsid w:val="001B15FB"/>
    <w:rsid w:val="001B1629"/>
    <w:rsid w:val="001B1D11"/>
    <w:rsid w:val="001B20E4"/>
    <w:rsid w:val="001B477C"/>
    <w:rsid w:val="001B4FAE"/>
    <w:rsid w:val="001B501A"/>
    <w:rsid w:val="001B682D"/>
    <w:rsid w:val="001B6BF6"/>
    <w:rsid w:val="001B6D1D"/>
    <w:rsid w:val="001C01CE"/>
    <w:rsid w:val="001C094A"/>
    <w:rsid w:val="001C0A5E"/>
    <w:rsid w:val="001C0C75"/>
    <w:rsid w:val="001C1727"/>
    <w:rsid w:val="001C1EF9"/>
    <w:rsid w:val="001C329E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3BE1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8"/>
    <w:rsid w:val="001F0C0A"/>
    <w:rsid w:val="001F0FCA"/>
    <w:rsid w:val="001F10C1"/>
    <w:rsid w:val="001F11C0"/>
    <w:rsid w:val="001F1506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A58"/>
    <w:rsid w:val="00203FF5"/>
    <w:rsid w:val="0020549A"/>
    <w:rsid w:val="00205929"/>
    <w:rsid w:val="002064C5"/>
    <w:rsid w:val="002067B0"/>
    <w:rsid w:val="00207043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0FEC"/>
    <w:rsid w:val="00221365"/>
    <w:rsid w:val="00221477"/>
    <w:rsid w:val="0022158B"/>
    <w:rsid w:val="00222335"/>
    <w:rsid w:val="002232FE"/>
    <w:rsid w:val="00224BBC"/>
    <w:rsid w:val="00226016"/>
    <w:rsid w:val="002301D3"/>
    <w:rsid w:val="00230A53"/>
    <w:rsid w:val="002316CF"/>
    <w:rsid w:val="00231D7A"/>
    <w:rsid w:val="00232171"/>
    <w:rsid w:val="00233B95"/>
    <w:rsid w:val="002342C6"/>
    <w:rsid w:val="002349DA"/>
    <w:rsid w:val="00234F50"/>
    <w:rsid w:val="00236850"/>
    <w:rsid w:val="00237209"/>
    <w:rsid w:val="002401D4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2654"/>
    <w:rsid w:val="00263FDF"/>
    <w:rsid w:val="00264526"/>
    <w:rsid w:val="0026634B"/>
    <w:rsid w:val="0026652E"/>
    <w:rsid w:val="00267B58"/>
    <w:rsid w:val="00267EA2"/>
    <w:rsid w:val="0027005C"/>
    <w:rsid w:val="0027032A"/>
    <w:rsid w:val="00271299"/>
    <w:rsid w:val="00271897"/>
    <w:rsid w:val="00271CC4"/>
    <w:rsid w:val="00272DA6"/>
    <w:rsid w:val="00273023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0E"/>
    <w:rsid w:val="002D1D62"/>
    <w:rsid w:val="002D1F34"/>
    <w:rsid w:val="002D228E"/>
    <w:rsid w:val="002D2D44"/>
    <w:rsid w:val="002D4A65"/>
    <w:rsid w:val="002D5501"/>
    <w:rsid w:val="002D588A"/>
    <w:rsid w:val="002D5CDA"/>
    <w:rsid w:val="002D675F"/>
    <w:rsid w:val="002D689E"/>
    <w:rsid w:val="002D76D6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5F47"/>
    <w:rsid w:val="002E69A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0862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09CA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664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445E"/>
    <w:rsid w:val="003850C2"/>
    <w:rsid w:val="00385725"/>
    <w:rsid w:val="00386D60"/>
    <w:rsid w:val="0038739F"/>
    <w:rsid w:val="00387811"/>
    <w:rsid w:val="00387BAA"/>
    <w:rsid w:val="00390809"/>
    <w:rsid w:val="0039094E"/>
    <w:rsid w:val="003945F7"/>
    <w:rsid w:val="003948E5"/>
    <w:rsid w:val="00394C9B"/>
    <w:rsid w:val="00394E63"/>
    <w:rsid w:val="003957D1"/>
    <w:rsid w:val="003957E3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28DA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43C7"/>
    <w:rsid w:val="003D53E2"/>
    <w:rsid w:val="003D5E1D"/>
    <w:rsid w:val="003D727A"/>
    <w:rsid w:val="003E0EA8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4A10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62E"/>
    <w:rsid w:val="00417AFD"/>
    <w:rsid w:val="0042046D"/>
    <w:rsid w:val="00420E32"/>
    <w:rsid w:val="00422119"/>
    <w:rsid w:val="00422FA4"/>
    <w:rsid w:val="004235C8"/>
    <w:rsid w:val="00424352"/>
    <w:rsid w:val="00424A4C"/>
    <w:rsid w:val="0042558C"/>
    <w:rsid w:val="00425B32"/>
    <w:rsid w:val="0042600E"/>
    <w:rsid w:val="00426147"/>
    <w:rsid w:val="00426C1D"/>
    <w:rsid w:val="0042712D"/>
    <w:rsid w:val="004275F3"/>
    <w:rsid w:val="00427A63"/>
    <w:rsid w:val="0043042C"/>
    <w:rsid w:val="004312B9"/>
    <w:rsid w:val="00431327"/>
    <w:rsid w:val="0043161D"/>
    <w:rsid w:val="004316F9"/>
    <w:rsid w:val="00431B0D"/>
    <w:rsid w:val="0043293A"/>
    <w:rsid w:val="0043319C"/>
    <w:rsid w:val="00434FBC"/>
    <w:rsid w:val="004377D4"/>
    <w:rsid w:val="00437EF0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56B"/>
    <w:rsid w:val="00460FE5"/>
    <w:rsid w:val="00461196"/>
    <w:rsid w:val="00461D28"/>
    <w:rsid w:val="00461EC5"/>
    <w:rsid w:val="004625DD"/>
    <w:rsid w:val="00462C08"/>
    <w:rsid w:val="00464201"/>
    <w:rsid w:val="0046553A"/>
    <w:rsid w:val="00465756"/>
    <w:rsid w:val="00466811"/>
    <w:rsid w:val="00466C87"/>
    <w:rsid w:val="00470634"/>
    <w:rsid w:val="00471538"/>
    <w:rsid w:val="00472010"/>
    <w:rsid w:val="00472D95"/>
    <w:rsid w:val="00473816"/>
    <w:rsid w:val="0047432D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2DB0"/>
    <w:rsid w:val="004B4416"/>
    <w:rsid w:val="004B5CED"/>
    <w:rsid w:val="004B69C1"/>
    <w:rsid w:val="004B6C9B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903"/>
    <w:rsid w:val="004D3854"/>
    <w:rsid w:val="004D3E8C"/>
    <w:rsid w:val="004D4618"/>
    <w:rsid w:val="004D4897"/>
    <w:rsid w:val="004D4CD6"/>
    <w:rsid w:val="004D7E35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E73"/>
    <w:rsid w:val="004E7EC7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62C"/>
    <w:rsid w:val="00504C10"/>
    <w:rsid w:val="005058A1"/>
    <w:rsid w:val="00505D3E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3174"/>
    <w:rsid w:val="00514CA0"/>
    <w:rsid w:val="005156EC"/>
    <w:rsid w:val="00515756"/>
    <w:rsid w:val="005162CC"/>
    <w:rsid w:val="005174D1"/>
    <w:rsid w:val="00517671"/>
    <w:rsid w:val="005218D9"/>
    <w:rsid w:val="00523D71"/>
    <w:rsid w:val="00523DC2"/>
    <w:rsid w:val="00523E84"/>
    <w:rsid w:val="00524A31"/>
    <w:rsid w:val="00524C7E"/>
    <w:rsid w:val="00525CFD"/>
    <w:rsid w:val="00526422"/>
    <w:rsid w:val="00526E9D"/>
    <w:rsid w:val="0052745E"/>
    <w:rsid w:val="0053097C"/>
    <w:rsid w:val="00531003"/>
    <w:rsid w:val="005313BA"/>
    <w:rsid w:val="0053164B"/>
    <w:rsid w:val="005316EB"/>
    <w:rsid w:val="0053195D"/>
    <w:rsid w:val="00532775"/>
    <w:rsid w:val="0053308A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2CCD"/>
    <w:rsid w:val="005439CB"/>
    <w:rsid w:val="00543B1B"/>
    <w:rsid w:val="00543D2D"/>
    <w:rsid w:val="00544B21"/>
    <w:rsid w:val="00544D29"/>
    <w:rsid w:val="00545BED"/>
    <w:rsid w:val="00545D7A"/>
    <w:rsid w:val="0054600E"/>
    <w:rsid w:val="00546448"/>
    <w:rsid w:val="005466CB"/>
    <w:rsid w:val="00546B27"/>
    <w:rsid w:val="0054752D"/>
    <w:rsid w:val="00547DBC"/>
    <w:rsid w:val="00547EF3"/>
    <w:rsid w:val="0055038D"/>
    <w:rsid w:val="005507AB"/>
    <w:rsid w:val="005507EB"/>
    <w:rsid w:val="00551258"/>
    <w:rsid w:val="00551DCA"/>
    <w:rsid w:val="0055366D"/>
    <w:rsid w:val="00554A4A"/>
    <w:rsid w:val="0055572B"/>
    <w:rsid w:val="00555C5D"/>
    <w:rsid w:val="00555E40"/>
    <w:rsid w:val="00556DA7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54ED"/>
    <w:rsid w:val="005768DC"/>
    <w:rsid w:val="00576A8E"/>
    <w:rsid w:val="00576D55"/>
    <w:rsid w:val="00576E27"/>
    <w:rsid w:val="00577034"/>
    <w:rsid w:val="00577E1F"/>
    <w:rsid w:val="005807D9"/>
    <w:rsid w:val="005813C2"/>
    <w:rsid w:val="00582716"/>
    <w:rsid w:val="005842A4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629"/>
    <w:rsid w:val="005B03B8"/>
    <w:rsid w:val="005B0A3D"/>
    <w:rsid w:val="005B29F7"/>
    <w:rsid w:val="005B3B81"/>
    <w:rsid w:val="005B3C9A"/>
    <w:rsid w:val="005B4B8F"/>
    <w:rsid w:val="005B4F30"/>
    <w:rsid w:val="005B53CE"/>
    <w:rsid w:val="005B60FB"/>
    <w:rsid w:val="005B6556"/>
    <w:rsid w:val="005B65F6"/>
    <w:rsid w:val="005B674A"/>
    <w:rsid w:val="005B6D2B"/>
    <w:rsid w:val="005B715C"/>
    <w:rsid w:val="005B7CB5"/>
    <w:rsid w:val="005C008B"/>
    <w:rsid w:val="005C02B8"/>
    <w:rsid w:val="005C0FDD"/>
    <w:rsid w:val="005C1B6F"/>
    <w:rsid w:val="005C261E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0266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1C1D"/>
    <w:rsid w:val="00601CCE"/>
    <w:rsid w:val="0060209A"/>
    <w:rsid w:val="0060287C"/>
    <w:rsid w:val="00602A07"/>
    <w:rsid w:val="006036CE"/>
    <w:rsid w:val="00603AE0"/>
    <w:rsid w:val="00603FDA"/>
    <w:rsid w:val="006040DA"/>
    <w:rsid w:val="00604F09"/>
    <w:rsid w:val="006051E5"/>
    <w:rsid w:val="0060552E"/>
    <w:rsid w:val="00606300"/>
    <w:rsid w:val="00606CB5"/>
    <w:rsid w:val="0060749A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656"/>
    <w:rsid w:val="006179F6"/>
    <w:rsid w:val="006213CA"/>
    <w:rsid w:val="006219FB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1450"/>
    <w:rsid w:val="00632735"/>
    <w:rsid w:val="00632AD4"/>
    <w:rsid w:val="00632AD6"/>
    <w:rsid w:val="00632CDF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489B"/>
    <w:rsid w:val="00644F17"/>
    <w:rsid w:val="0064596D"/>
    <w:rsid w:val="00645F3B"/>
    <w:rsid w:val="006475F1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405B"/>
    <w:rsid w:val="006A51A1"/>
    <w:rsid w:val="006A597A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1B88"/>
    <w:rsid w:val="006D245A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0DD"/>
    <w:rsid w:val="006D757A"/>
    <w:rsid w:val="006D7803"/>
    <w:rsid w:val="006D78C2"/>
    <w:rsid w:val="006E014A"/>
    <w:rsid w:val="006E0448"/>
    <w:rsid w:val="006E0DAA"/>
    <w:rsid w:val="006E1D2E"/>
    <w:rsid w:val="006E3146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6F7271"/>
    <w:rsid w:val="0070080B"/>
    <w:rsid w:val="00700B43"/>
    <w:rsid w:val="007019C2"/>
    <w:rsid w:val="0070216C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0693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219"/>
    <w:rsid w:val="00742A28"/>
    <w:rsid w:val="00742BC9"/>
    <w:rsid w:val="0074343E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4B0A"/>
    <w:rsid w:val="007551DA"/>
    <w:rsid w:val="007554BA"/>
    <w:rsid w:val="007556F7"/>
    <w:rsid w:val="00755D0C"/>
    <w:rsid w:val="00756FF7"/>
    <w:rsid w:val="00757750"/>
    <w:rsid w:val="00760BB6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673A0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3FA0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17B4"/>
    <w:rsid w:val="007A1DDE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530"/>
    <w:rsid w:val="007B2B49"/>
    <w:rsid w:val="007B600F"/>
    <w:rsid w:val="007B64AE"/>
    <w:rsid w:val="007B66AC"/>
    <w:rsid w:val="007B6D14"/>
    <w:rsid w:val="007B70E8"/>
    <w:rsid w:val="007B78C8"/>
    <w:rsid w:val="007C1C01"/>
    <w:rsid w:val="007C26E2"/>
    <w:rsid w:val="007C2D39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08F"/>
    <w:rsid w:val="007F0BB7"/>
    <w:rsid w:val="007F0C13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88F"/>
    <w:rsid w:val="00800B13"/>
    <w:rsid w:val="00800B99"/>
    <w:rsid w:val="00801B5A"/>
    <w:rsid w:val="00802AC5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857"/>
    <w:rsid w:val="00813B82"/>
    <w:rsid w:val="0081473F"/>
    <w:rsid w:val="00814B1C"/>
    <w:rsid w:val="00814CA4"/>
    <w:rsid w:val="00815D98"/>
    <w:rsid w:val="00816B91"/>
    <w:rsid w:val="008173C9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60633"/>
    <w:rsid w:val="008608C1"/>
    <w:rsid w:val="00860D1A"/>
    <w:rsid w:val="0086145B"/>
    <w:rsid w:val="00861B01"/>
    <w:rsid w:val="00862148"/>
    <w:rsid w:val="00863F02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0DF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17B"/>
    <w:rsid w:val="00885465"/>
    <w:rsid w:val="00886182"/>
    <w:rsid w:val="008862AB"/>
    <w:rsid w:val="00890E09"/>
    <w:rsid w:val="00891AD9"/>
    <w:rsid w:val="008938A7"/>
    <w:rsid w:val="008939C1"/>
    <w:rsid w:val="00893F5E"/>
    <w:rsid w:val="00894E5E"/>
    <w:rsid w:val="00896773"/>
    <w:rsid w:val="0089697E"/>
    <w:rsid w:val="008A02EC"/>
    <w:rsid w:val="008A03C0"/>
    <w:rsid w:val="008A0F4A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4F3F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000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0AEC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0466"/>
    <w:rsid w:val="009012C3"/>
    <w:rsid w:val="00901435"/>
    <w:rsid w:val="0090277C"/>
    <w:rsid w:val="00902AB7"/>
    <w:rsid w:val="00902D63"/>
    <w:rsid w:val="00903219"/>
    <w:rsid w:val="00904DB7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64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0F1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0A33"/>
    <w:rsid w:val="00951D98"/>
    <w:rsid w:val="00951EAD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040F"/>
    <w:rsid w:val="009629AE"/>
    <w:rsid w:val="00963849"/>
    <w:rsid w:val="00964BA7"/>
    <w:rsid w:val="009652F7"/>
    <w:rsid w:val="00967184"/>
    <w:rsid w:val="00967A81"/>
    <w:rsid w:val="00970017"/>
    <w:rsid w:val="00970032"/>
    <w:rsid w:val="009701CF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63B"/>
    <w:rsid w:val="009877C6"/>
    <w:rsid w:val="00990A1C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585B"/>
    <w:rsid w:val="009B67FF"/>
    <w:rsid w:val="009B6876"/>
    <w:rsid w:val="009B6E21"/>
    <w:rsid w:val="009B7056"/>
    <w:rsid w:val="009B760B"/>
    <w:rsid w:val="009B7CF4"/>
    <w:rsid w:val="009B7D5A"/>
    <w:rsid w:val="009C032F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76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24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6C9B"/>
    <w:rsid w:val="009F7829"/>
    <w:rsid w:val="009F7F69"/>
    <w:rsid w:val="00A00023"/>
    <w:rsid w:val="00A00066"/>
    <w:rsid w:val="00A019A7"/>
    <w:rsid w:val="00A030AE"/>
    <w:rsid w:val="00A03DA2"/>
    <w:rsid w:val="00A05DD5"/>
    <w:rsid w:val="00A06BFD"/>
    <w:rsid w:val="00A07B33"/>
    <w:rsid w:val="00A07EB0"/>
    <w:rsid w:val="00A103B0"/>
    <w:rsid w:val="00A10431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10C"/>
    <w:rsid w:val="00A41D60"/>
    <w:rsid w:val="00A41D6E"/>
    <w:rsid w:val="00A4283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9F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28E"/>
    <w:rsid w:val="00A815FD"/>
    <w:rsid w:val="00A81BB4"/>
    <w:rsid w:val="00A82341"/>
    <w:rsid w:val="00A82347"/>
    <w:rsid w:val="00A82E28"/>
    <w:rsid w:val="00A84698"/>
    <w:rsid w:val="00A84910"/>
    <w:rsid w:val="00A84CE5"/>
    <w:rsid w:val="00A852CF"/>
    <w:rsid w:val="00A86D8D"/>
    <w:rsid w:val="00A87853"/>
    <w:rsid w:val="00A87E58"/>
    <w:rsid w:val="00A90195"/>
    <w:rsid w:val="00A90B36"/>
    <w:rsid w:val="00A91D83"/>
    <w:rsid w:val="00A92309"/>
    <w:rsid w:val="00A928C7"/>
    <w:rsid w:val="00A930F4"/>
    <w:rsid w:val="00A95257"/>
    <w:rsid w:val="00A966E6"/>
    <w:rsid w:val="00A969CA"/>
    <w:rsid w:val="00AA0D91"/>
    <w:rsid w:val="00AA0F84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0C38"/>
    <w:rsid w:val="00AB1434"/>
    <w:rsid w:val="00AB1D5C"/>
    <w:rsid w:val="00AB20BF"/>
    <w:rsid w:val="00AB3EF4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0FA7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227B"/>
    <w:rsid w:val="00AE32C0"/>
    <w:rsid w:val="00AE35C8"/>
    <w:rsid w:val="00AE3621"/>
    <w:rsid w:val="00AE3722"/>
    <w:rsid w:val="00AE4810"/>
    <w:rsid w:val="00AE4AA8"/>
    <w:rsid w:val="00AE4C74"/>
    <w:rsid w:val="00AE513C"/>
    <w:rsid w:val="00AE5319"/>
    <w:rsid w:val="00AE5CA4"/>
    <w:rsid w:val="00AE6E3D"/>
    <w:rsid w:val="00AE75AD"/>
    <w:rsid w:val="00AE778F"/>
    <w:rsid w:val="00AE7955"/>
    <w:rsid w:val="00AE7B8F"/>
    <w:rsid w:val="00AF0649"/>
    <w:rsid w:val="00AF288E"/>
    <w:rsid w:val="00AF2B9E"/>
    <w:rsid w:val="00AF33E5"/>
    <w:rsid w:val="00AF3E8E"/>
    <w:rsid w:val="00AF4343"/>
    <w:rsid w:val="00AF558D"/>
    <w:rsid w:val="00AF62C7"/>
    <w:rsid w:val="00AF6BD1"/>
    <w:rsid w:val="00AF6C35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9B6"/>
    <w:rsid w:val="00B03AAA"/>
    <w:rsid w:val="00B04BA1"/>
    <w:rsid w:val="00B06F22"/>
    <w:rsid w:val="00B079B4"/>
    <w:rsid w:val="00B10365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F41"/>
    <w:rsid w:val="00B267C1"/>
    <w:rsid w:val="00B27148"/>
    <w:rsid w:val="00B277E1"/>
    <w:rsid w:val="00B27D00"/>
    <w:rsid w:val="00B308DA"/>
    <w:rsid w:val="00B31553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27D"/>
    <w:rsid w:val="00B52966"/>
    <w:rsid w:val="00B5435C"/>
    <w:rsid w:val="00B54712"/>
    <w:rsid w:val="00B569D4"/>
    <w:rsid w:val="00B56B7F"/>
    <w:rsid w:val="00B57174"/>
    <w:rsid w:val="00B57CEB"/>
    <w:rsid w:val="00B57D5E"/>
    <w:rsid w:val="00B57DC7"/>
    <w:rsid w:val="00B62593"/>
    <w:rsid w:val="00B638A9"/>
    <w:rsid w:val="00B64281"/>
    <w:rsid w:val="00B6541C"/>
    <w:rsid w:val="00B67590"/>
    <w:rsid w:val="00B676D9"/>
    <w:rsid w:val="00B67958"/>
    <w:rsid w:val="00B70247"/>
    <w:rsid w:val="00B7046A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5E30"/>
    <w:rsid w:val="00B7695D"/>
    <w:rsid w:val="00B77003"/>
    <w:rsid w:val="00B77575"/>
    <w:rsid w:val="00B77624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63C3"/>
    <w:rsid w:val="00B86458"/>
    <w:rsid w:val="00B86814"/>
    <w:rsid w:val="00B86BED"/>
    <w:rsid w:val="00B87E1E"/>
    <w:rsid w:val="00B9029A"/>
    <w:rsid w:val="00B9184B"/>
    <w:rsid w:val="00B920A5"/>
    <w:rsid w:val="00B929A9"/>
    <w:rsid w:val="00B92D09"/>
    <w:rsid w:val="00B930DD"/>
    <w:rsid w:val="00B939BA"/>
    <w:rsid w:val="00B93F1A"/>
    <w:rsid w:val="00B9517D"/>
    <w:rsid w:val="00B95A31"/>
    <w:rsid w:val="00B95DE6"/>
    <w:rsid w:val="00B961B7"/>
    <w:rsid w:val="00B969B7"/>
    <w:rsid w:val="00BA1131"/>
    <w:rsid w:val="00BA2287"/>
    <w:rsid w:val="00BA25DD"/>
    <w:rsid w:val="00BA2B25"/>
    <w:rsid w:val="00BA38D2"/>
    <w:rsid w:val="00BA4036"/>
    <w:rsid w:val="00BA6AA1"/>
    <w:rsid w:val="00BA6B81"/>
    <w:rsid w:val="00BB08F7"/>
    <w:rsid w:val="00BB0D01"/>
    <w:rsid w:val="00BB1E6A"/>
    <w:rsid w:val="00BB2B18"/>
    <w:rsid w:val="00BB328B"/>
    <w:rsid w:val="00BB3678"/>
    <w:rsid w:val="00BB400F"/>
    <w:rsid w:val="00BB47DA"/>
    <w:rsid w:val="00BB5466"/>
    <w:rsid w:val="00BB5E0F"/>
    <w:rsid w:val="00BB5EFD"/>
    <w:rsid w:val="00BB6B6B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C7A05"/>
    <w:rsid w:val="00BD1360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B0C"/>
    <w:rsid w:val="00C11CA7"/>
    <w:rsid w:val="00C12321"/>
    <w:rsid w:val="00C124B9"/>
    <w:rsid w:val="00C12EF1"/>
    <w:rsid w:val="00C13C5E"/>
    <w:rsid w:val="00C142FA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4AAD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A98"/>
    <w:rsid w:val="00C47E08"/>
    <w:rsid w:val="00C47F70"/>
    <w:rsid w:val="00C509DD"/>
    <w:rsid w:val="00C51081"/>
    <w:rsid w:val="00C52EA1"/>
    <w:rsid w:val="00C534D8"/>
    <w:rsid w:val="00C53C18"/>
    <w:rsid w:val="00C557EB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5C5"/>
    <w:rsid w:val="00C66765"/>
    <w:rsid w:val="00C6750C"/>
    <w:rsid w:val="00C67629"/>
    <w:rsid w:val="00C6797F"/>
    <w:rsid w:val="00C67A71"/>
    <w:rsid w:val="00C67E2E"/>
    <w:rsid w:val="00C701DE"/>
    <w:rsid w:val="00C731A0"/>
    <w:rsid w:val="00C7341D"/>
    <w:rsid w:val="00C74965"/>
    <w:rsid w:val="00C75386"/>
    <w:rsid w:val="00C76659"/>
    <w:rsid w:val="00C76EA1"/>
    <w:rsid w:val="00C77042"/>
    <w:rsid w:val="00C80F0B"/>
    <w:rsid w:val="00C81470"/>
    <w:rsid w:val="00C81A94"/>
    <w:rsid w:val="00C82310"/>
    <w:rsid w:val="00C8232F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D24"/>
    <w:rsid w:val="00C96D66"/>
    <w:rsid w:val="00CA195A"/>
    <w:rsid w:val="00CA2437"/>
    <w:rsid w:val="00CA5802"/>
    <w:rsid w:val="00CA63B7"/>
    <w:rsid w:val="00CA6916"/>
    <w:rsid w:val="00CA6CB3"/>
    <w:rsid w:val="00CA6CFD"/>
    <w:rsid w:val="00CA6EC2"/>
    <w:rsid w:val="00CA78BA"/>
    <w:rsid w:val="00CA7BA4"/>
    <w:rsid w:val="00CA7DE4"/>
    <w:rsid w:val="00CB1E5E"/>
    <w:rsid w:val="00CB4162"/>
    <w:rsid w:val="00CB587B"/>
    <w:rsid w:val="00CB5E55"/>
    <w:rsid w:val="00CB64A9"/>
    <w:rsid w:val="00CC0498"/>
    <w:rsid w:val="00CC10D5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4CF"/>
    <w:rsid w:val="00CD582B"/>
    <w:rsid w:val="00CD6A94"/>
    <w:rsid w:val="00CD749F"/>
    <w:rsid w:val="00CE00F2"/>
    <w:rsid w:val="00CE0F79"/>
    <w:rsid w:val="00CE139B"/>
    <w:rsid w:val="00CE1AB4"/>
    <w:rsid w:val="00CE1E8B"/>
    <w:rsid w:val="00CE26A0"/>
    <w:rsid w:val="00CE3F75"/>
    <w:rsid w:val="00CE44F6"/>
    <w:rsid w:val="00CE4A3B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1E79"/>
    <w:rsid w:val="00D01F2B"/>
    <w:rsid w:val="00D04B34"/>
    <w:rsid w:val="00D05197"/>
    <w:rsid w:val="00D051DB"/>
    <w:rsid w:val="00D05AB7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512"/>
    <w:rsid w:val="00D266C4"/>
    <w:rsid w:val="00D273C9"/>
    <w:rsid w:val="00D27605"/>
    <w:rsid w:val="00D2763C"/>
    <w:rsid w:val="00D30C7D"/>
    <w:rsid w:val="00D3100F"/>
    <w:rsid w:val="00D31B99"/>
    <w:rsid w:val="00D337FE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6188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591C"/>
    <w:rsid w:val="00D66A03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2723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2AC0"/>
    <w:rsid w:val="00D8303D"/>
    <w:rsid w:val="00D8326C"/>
    <w:rsid w:val="00D84109"/>
    <w:rsid w:val="00D8428A"/>
    <w:rsid w:val="00D852F0"/>
    <w:rsid w:val="00D85BDC"/>
    <w:rsid w:val="00D860A0"/>
    <w:rsid w:val="00D86B49"/>
    <w:rsid w:val="00D909F2"/>
    <w:rsid w:val="00D90BB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E50"/>
    <w:rsid w:val="00DC30BE"/>
    <w:rsid w:val="00DC328B"/>
    <w:rsid w:val="00DC56EA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08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711"/>
    <w:rsid w:val="00E26F62"/>
    <w:rsid w:val="00E27C18"/>
    <w:rsid w:val="00E30342"/>
    <w:rsid w:val="00E31673"/>
    <w:rsid w:val="00E317C3"/>
    <w:rsid w:val="00E3329D"/>
    <w:rsid w:val="00E33575"/>
    <w:rsid w:val="00E33F34"/>
    <w:rsid w:val="00E34D94"/>
    <w:rsid w:val="00E3503C"/>
    <w:rsid w:val="00E35315"/>
    <w:rsid w:val="00E3607A"/>
    <w:rsid w:val="00E360A2"/>
    <w:rsid w:val="00E36922"/>
    <w:rsid w:val="00E370AA"/>
    <w:rsid w:val="00E3744F"/>
    <w:rsid w:val="00E37A45"/>
    <w:rsid w:val="00E40225"/>
    <w:rsid w:val="00E412FC"/>
    <w:rsid w:val="00E417C8"/>
    <w:rsid w:val="00E41DE2"/>
    <w:rsid w:val="00E41FD1"/>
    <w:rsid w:val="00E4218F"/>
    <w:rsid w:val="00E432C2"/>
    <w:rsid w:val="00E44C91"/>
    <w:rsid w:val="00E451C7"/>
    <w:rsid w:val="00E4568F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AE4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50E2"/>
    <w:rsid w:val="00E760CD"/>
    <w:rsid w:val="00E771E1"/>
    <w:rsid w:val="00E7743C"/>
    <w:rsid w:val="00E77B34"/>
    <w:rsid w:val="00E81422"/>
    <w:rsid w:val="00E821B2"/>
    <w:rsid w:val="00E822A4"/>
    <w:rsid w:val="00E8245A"/>
    <w:rsid w:val="00E83974"/>
    <w:rsid w:val="00E84620"/>
    <w:rsid w:val="00E8498B"/>
    <w:rsid w:val="00E84F3A"/>
    <w:rsid w:val="00E8558B"/>
    <w:rsid w:val="00E865BC"/>
    <w:rsid w:val="00E86D11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B7BB9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0F60"/>
    <w:rsid w:val="00ED151F"/>
    <w:rsid w:val="00ED1D73"/>
    <w:rsid w:val="00ED2C4A"/>
    <w:rsid w:val="00ED3CAD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7A3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21C4"/>
    <w:rsid w:val="00F0374F"/>
    <w:rsid w:val="00F04067"/>
    <w:rsid w:val="00F04576"/>
    <w:rsid w:val="00F04C77"/>
    <w:rsid w:val="00F05295"/>
    <w:rsid w:val="00F05989"/>
    <w:rsid w:val="00F05BE7"/>
    <w:rsid w:val="00F05F10"/>
    <w:rsid w:val="00F060E2"/>
    <w:rsid w:val="00F06172"/>
    <w:rsid w:val="00F0625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235"/>
    <w:rsid w:val="00F1723B"/>
    <w:rsid w:val="00F1789D"/>
    <w:rsid w:val="00F17CE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0B18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6E4A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699"/>
    <w:rsid w:val="00F5199F"/>
    <w:rsid w:val="00F5280D"/>
    <w:rsid w:val="00F52946"/>
    <w:rsid w:val="00F52EB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608A"/>
    <w:rsid w:val="00F8700D"/>
    <w:rsid w:val="00F871F0"/>
    <w:rsid w:val="00F87C30"/>
    <w:rsid w:val="00F9041B"/>
    <w:rsid w:val="00F920D3"/>
    <w:rsid w:val="00F92BAF"/>
    <w:rsid w:val="00F958F8"/>
    <w:rsid w:val="00F95C31"/>
    <w:rsid w:val="00F965D7"/>
    <w:rsid w:val="00F9676A"/>
    <w:rsid w:val="00F96AC7"/>
    <w:rsid w:val="00FA1E03"/>
    <w:rsid w:val="00FA1F0D"/>
    <w:rsid w:val="00FA38AC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5CB9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D6B35"/>
    <w:rsid w:val="00FE00F2"/>
    <w:rsid w:val="00FE03B6"/>
    <w:rsid w:val="00FE060E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8"/>
    <o:shapelayout v:ext="edit">
      <o:idmap v:ext="edit" data="2"/>
      <o:rules v:ext="edit">
        <o:r id="V:Rule1" type="arc" idref="#_x0000_s2066"/>
        <o:r id="V:Rule2" type="arc" idref="#_x0000_s2068"/>
        <o:r id="V:Rule3" type="arc" idref="#_x0000_s2090"/>
        <o:r id="V:Rule4" type="arc" idref="#_x0000_s2104"/>
      </o:rules>
    </o:shapelayout>
  </w:shapeDefaults>
  <w:decimalSymbol w:val=","/>
  <w:listSeparator w:val=";"/>
  <w14:docId w14:val="6905D047"/>
  <w15:docId w15:val="{2EFAA9AE-2C04-4E85-89EA-00D0D30A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46A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table" w:styleId="Tabela-Siatka">
    <w:name w:val="Table Grid"/>
    <w:basedOn w:val="Standardowy"/>
    <w:uiPriority w:val="39"/>
    <w:locked/>
    <w:rsid w:val="0088517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9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93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9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6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6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65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6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656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6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656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204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32CD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portal.sailingnet.pl/regaty/eliminacje-do-ms-i-me-juniorow-w-klasie-420-2024/tablica-onl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Drawing56666.vsd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Drawing34444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Sawukinas</dc:creator>
  <cp:lastModifiedBy>Bartosz Juszczak</cp:lastModifiedBy>
  <cp:revision>5</cp:revision>
  <cp:lastPrinted>2022-06-03T05:25:00Z</cp:lastPrinted>
  <dcterms:created xsi:type="dcterms:W3CDTF">2024-05-08T17:38:00Z</dcterms:created>
  <dcterms:modified xsi:type="dcterms:W3CDTF">2024-05-08T18:41:00Z</dcterms:modified>
</cp:coreProperties>
</file>